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04D" w:rsidRPr="00686FD9" w:rsidRDefault="0019104D" w:rsidP="00C14F4C">
      <w:pPr>
        <w:pStyle w:val="Title"/>
        <w:pBdr>
          <w:bottom w:val="single" w:sz="8" w:space="0" w:color="4F81BD"/>
        </w:pBdr>
        <w:tabs>
          <w:tab w:val="left" w:pos="1620"/>
        </w:tabs>
        <w:ind w:left="1627" w:right="270"/>
        <w:rPr>
          <w:b/>
          <w:sz w:val="24"/>
          <w:szCs w:val="24"/>
        </w:rPr>
      </w:pPr>
      <w:r w:rsidRPr="00D24DA4">
        <w:rPr>
          <w:noProof/>
          <w:sz w:val="24"/>
          <w:szCs w:val="24"/>
        </w:rPr>
        <w:drawing>
          <wp:anchor distT="0" distB="0" distL="114300" distR="114300" simplePos="0" relativeHeight="251660288"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sidR="00391CE6">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61312;mso-position-horizontal-relative:text;mso-position-vertical-relative:text" o:connectortype="straight"/>
        </w:pict>
      </w:r>
      <w:r>
        <w:rPr>
          <w:noProof/>
          <w:sz w:val="24"/>
          <w:szCs w:val="24"/>
        </w:rPr>
        <w:t xml:space="preserve">             </w:t>
      </w:r>
      <w:r w:rsidR="00FF5606">
        <w:rPr>
          <w:noProof/>
          <w:sz w:val="24"/>
          <w:szCs w:val="24"/>
        </w:rPr>
        <w:t xml:space="preserve">        </w:t>
      </w:r>
      <w:r>
        <w:rPr>
          <w:noProof/>
          <w:sz w:val="24"/>
          <w:szCs w:val="24"/>
        </w:rPr>
        <w:t xml:space="preserve"> </w:t>
      </w:r>
      <w:r w:rsidRPr="00686FD9">
        <w:rPr>
          <w:b/>
          <w:noProof/>
          <w:sz w:val="24"/>
          <w:szCs w:val="24"/>
        </w:rPr>
        <w:t>OGDEN VALLEY</w:t>
      </w:r>
      <w:r w:rsidRPr="00686FD9">
        <w:rPr>
          <w:b/>
          <w:sz w:val="24"/>
          <w:szCs w:val="24"/>
        </w:rPr>
        <w:t xml:space="preserve"> PLANNING COMMISSION</w:t>
      </w:r>
    </w:p>
    <w:p w:rsidR="0019104D" w:rsidRDefault="0019104D" w:rsidP="00C14F4C">
      <w:pPr>
        <w:pStyle w:val="Title"/>
        <w:pBdr>
          <w:bottom w:val="single" w:sz="8" w:space="0" w:color="4F81BD"/>
        </w:pBdr>
        <w:tabs>
          <w:tab w:val="left" w:pos="1620"/>
        </w:tabs>
        <w:ind w:left="1627" w:right="270"/>
        <w:jc w:val="center"/>
        <w:rPr>
          <w:b/>
          <w:bCs/>
          <w:sz w:val="24"/>
          <w:szCs w:val="24"/>
        </w:rPr>
      </w:pPr>
    </w:p>
    <w:p w:rsidR="0019104D" w:rsidRPr="00D24DA4" w:rsidRDefault="00170E9F" w:rsidP="00C14F4C">
      <w:pPr>
        <w:pStyle w:val="Title"/>
        <w:pBdr>
          <w:bottom w:val="single" w:sz="8" w:space="0" w:color="4F81BD"/>
        </w:pBdr>
        <w:tabs>
          <w:tab w:val="left" w:pos="1620"/>
        </w:tabs>
        <w:ind w:left="1627" w:right="270"/>
        <w:rPr>
          <w:b/>
          <w:bCs/>
          <w:sz w:val="24"/>
          <w:szCs w:val="24"/>
        </w:rPr>
      </w:pPr>
      <w:r>
        <w:rPr>
          <w:b/>
          <w:bCs/>
          <w:sz w:val="24"/>
          <w:szCs w:val="24"/>
        </w:rPr>
        <w:t xml:space="preserve">                     </w:t>
      </w:r>
      <w:r w:rsidR="005D2266">
        <w:rPr>
          <w:b/>
          <w:bCs/>
          <w:sz w:val="24"/>
          <w:szCs w:val="24"/>
        </w:rPr>
        <w:t xml:space="preserve"> AMENDED </w:t>
      </w:r>
      <w:r w:rsidR="00721254">
        <w:rPr>
          <w:b/>
          <w:bCs/>
          <w:sz w:val="24"/>
          <w:szCs w:val="24"/>
        </w:rPr>
        <w:t>PLANNING MEETING AGENDA</w:t>
      </w:r>
    </w:p>
    <w:p w:rsidR="0019104D" w:rsidRPr="00664DE1" w:rsidRDefault="0019104D" w:rsidP="0019104D">
      <w:pPr>
        <w:pStyle w:val="Heading1"/>
        <w:contextualSpacing/>
        <w:jc w:val="center"/>
        <w:rPr>
          <w:color w:val="auto"/>
          <w:sz w:val="24"/>
          <w:szCs w:val="24"/>
        </w:rPr>
      </w:pPr>
      <w:r>
        <w:rPr>
          <w:color w:val="auto"/>
          <w:sz w:val="26"/>
          <w:szCs w:val="26"/>
        </w:rPr>
        <w:t xml:space="preserve">                        </w:t>
      </w:r>
      <w:r w:rsidR="008641B5">
        <w:rPr>
          <w:color w:val="auto"/>
          <w:sz w:val="24"/>
          <w:szCs w:val="24"/>
        </w:rPr>
        <w:t>July 30, 2019</w:t>
      </w:r>
    </w:p>
    <w:p w:rsidR="0019104D" w:rsidRDefault="0019104D" w:rsidP="0019104D">
      <w:pPr>
        <w:pStyle w:val="Heading1"/>
        <w:contextualSpacing/>
        <w:jc w:val="center"/>
        <w:rPr>
          <w:b w:val="0"/>
          <w:i/>
        </w:rPr>
      </w:pPr>
      <w:r>
        <w:rPr>
          <w:color w:val="auto"/>
          <w:sz w:val="26"/>
          <w:szCs w:val="26"/>
        </w:rPr>
        <w:t xml:space="preserve">                          5:00</w:t>
      </w:r>
      <w:r w:rsidRPr="00410A7E">
        <w:rPr>
          <w:color w:val="auto"/>
          <w:sz w:val="26"/>
          <w:szCs w:val="26"/>
        </w:rPr>
        <w:t xml:space="preserve"> p.m.</w:t>
      </w:r>
    </w:p>
    <w:p w:rsidR="00721254" w:rsidRDefault="00721254" w:rsidP="004402FA">
      <w:pPr>
        <w:tabs>
          <w:tab w:val="left" w:pos="1800"/>
          <w:tab w:val="left" w:pos="2880"/>
          <w:tab w:val="left" w:pos="4320"/>
          <w:tab w:val="left" w:pos="5760"/>
        </w:tabs>
        <w:ind w:left="-360" w:firstLine="360"/>
        <w:rPr>
          <w:b/>
          <w:i/>
        </w:rPr>
      </w:pPr>
    </w:p>
    <w:p w:rsidR="0019104D" w:rsidRDefault="0019104D" w:rsidP="004402FA">
      <w:pPr>
        <w:tabs>
          <w:tab w:val="left" w:pos="1800"/>
          <w:tab w:val="left" w:pos="2880"/>
          <w:tab w:val="left" w:pos="4320"/>
          <w:tab w:val="left" w:pos="5760"/>
        </w:tabs>
        <w:ind w:left="-360" w:firstLine="360"/>
        <w:rPr>
          <w:b/>
          <w:i/>
        </w:rPr>
      </w:pPr>
      <w:r w:rsidRPr="008235CE">
        <w:rPr>
          <w:b/>
          <w:i/>
        </w:rPr>
        <w:t>Pledge of Allegiance</w:t>
      </w:r>
    </w:p>
    <w:p w:rsidR="00721254" w:rsidRDefault="00721254" w:rsidP="004402FA">
      <w:pPr>
        <w:tabs>
          <w:tab w:val="left" w:pos="1800"/>
          <w:tab w:val="left" w:pos="2880"/>
          <w:tab w:val="left" w:pos="4320"/>
          <w:tab w:val="left" w:pos="5760"/>
        </w:tabs>
        <w:ind w:left="-360" w:firstLine="360"/>
        <w:rPr>
          <w:i/>
          <w:sz w:val="22"/>
          <w:szCs w:val="22"/>
        </w:rPr>
      </w:pPr>
      <w:r>
        <w:rPr>
          <w:b/>
          <w:i/>
        </w:rPr>
        <w:t>Roll Call</w:t>
      </w:r>
    </w:p>
    <w:p w:rsidR="007648E6" w:rsidRDefault="007648E6" w:rsidP="0019104D">
      <w:pPr>
        <w:pStyle w:val="ListParagraph"/>
        <w:tabs>
          <w:tab w:val="left" w:pos="540"/>
          <w:tab w:val="left" w:pos="1320"/>
          <w:tab w:val="left" w:pos="4320"/>
          <w:tab w:val="left" w:pos="5760"/>
        </w:tabs>
        <w:ind w:left="0"/>
        <w:jc w:val="both"/>
        <w:rPr>
          <w:rFonts w:asciiTheme="minorHAnsi" w:hAnsiTheme="minorHAnsi"/>
          <w:b/>
        </w:rPr>
      </w:pPr>
    </w:p>
    <w:p w:rsidR="005521E5"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sidR="007125C6">
        <w:rPr>
          <w:rFonts w:asciiTheme="minorHAnsi" w:hAnsiTheme="minorHAnsi"/>
          <w:b/>
        </w:rPr>
        <w:t>June 25</w:t>
      </w:r>
      <w:r w:rsidR="00C84F44">
        <w:rPr>
          <w:rFonts w:asciiTheme="minorHAnsi" w:hAnsiTheme="minorHAnsi"/>
          <w:b/>
        </w:rPr>
        <w:t>, 2019</w:t>
      </w:r>
      <w:r w:rsidR="005D2266">
        <w:rPr>
          <w:rFonts w:asciiTheme="minorHAnsi" w:hAnsiTheme="minorHAnsi"/>
          <w:b/>
        </w:rPr>
        <w:t xml:space="preserve"> </w:t>
      </w:r>
      <w:r>
        <w:rPr>
          <w:rFonts w:asciiTheme="minorHAnsi" w:hAnsiTheme="minorHAnsi"/>
          <w:b/>
        </w:rPr>
        <w:t>Meeting M</w:t>
      </w:r>
      <w:r w:rsidRPr="005C5A6D">
        <w:rPr>
          <w:rFonts w:asciiTheme="minorHAnsi" w:hAnsiTheme="minorHAnsi"/>
          <w:b/>
        </w:rPr>
        <w:t>inutes</w:t>
      </w:r>
      <w:r>
        <w:rPr>
          <w:rFonts w:asciiTheme="minorHAnsi" w:hAnsiTheme="minorHAnsi"/>
        </w:rPr>
        <w:t xml:space="preserve">  </w:t>
      </w:r>
    </w:p>
    <w:p w:rsidR="003E1987" w:rsidRDefault="003E1987" w:rsidP="003E1987">
      <w:pPr>
        <w:tabs>
          <w:tab w:val="left" w:pos="540"/>
          <w:tab w:val="left" w:pos="2430"/>
          <w:tab w:val="left" w:pos="2880"/>
          <w:tab w:val="left" w:pos="4320"/>
          <w:tab w:val="left" w:pos="5760"/>
        </w:tabs>
        <w:ind w:left="1530" w:right="-360" w:hanging="1530"/>
        <w:jc w:val="both"/>
        <w:rPr>
          <w:rFonts w:asciiTheme="minorHAnsi" w:hAnsiTheme="minorHAnsi"/>
        </w:rPr>
      </w:pPr>
    </w:p>
    <w:p w:rsidR="0071701F" w:rsidRDefault="00F717F0" w:rsidP="0071701F">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71701F" w:rsidRPr="00D450FA">
        <w:rPr>
          <w:rFonts w:asciiTheme="minorHAnsi" w:hAnsiTheme="minorHAnsi"/>
          <w:b/>
        </w:rPr>
        <w:t>.</w:t>
      </w:r>
      <w:r w:rsidR="0071701F" w:rsidRPr="00D450FA">
        <w:rPr>
          <w:rFonts w:asciiTheme="minorHAnsi" w:hAnsiTheme="minorHAnsi"/>
          <w:b/>
        </w:rPr>
        <w:tab/>
      </w:r>
      <w:r w:rsidR="0071701F">
        <w:rPr>
          <w:rFonts w:asciiTheme="minorHAnsi" w:hAnsiTheme="minorHAnsi"/>
          <w:b/>
        </w:rPr>
        <w:t>Petitions, Applications and Public Hearings</w:t>
      </w:r>
      <w:r w:rsidR="0071701F">
        <w:rPr>
          <w:rFonts w:asciiTheme="minorHAnsi" w:hAnsiTheme="minorHAnsi"/>
          <w:b/>
        </w:rPr>
        <w:tab/>
      </w:r>
    </w:p>
    <w:p w:rsidR="00C84F44" w:rsidRDefault="00F717F0" w:rsidP="00437FAE">
      <w:pPr>
        <w:pStyle w:val="ListParagraph"/>
        <w:tabs>
          <w:tab w:val="left" w:pos="540"/>
          <w:tab w:val="left" w:pos="900"/>
          <w:tab w:val="left" w:pos="4320"/>
          <w:tab w:val="left" w:pos="5760"/>
        </w:tabs>
        <w:ind w:left="0"/>
        <w:jc w:val="both"/>
        <w:rPr>
          <w:b/>
        </w:rPr>
      </w:pPr>
      <w:r>
        <w:rPr>
          <w:rFonts w:asciiTheme="minorHAnsi" w:hAnsiTheme="minorHAnsi"/>
          <w:b/>
        </w:rPr>
        <w:t>2</w:t>
      </w:r>
      <w:r w:rsidR="0071701F">
        <w:rPr>
          <w:rFonts w:asciiTheme="minorHAnsi" w:hAnsiTheme="minorHAnsi"/>
          <w:b/>
        </w:rPr>
        <w:t>.1.</w:t>
      </w:r>
      <w:r w:rsidR="0071701F">
        <w:rPr>
          <w:rFonts w:asciiTheme="minorHAnsi" w:hAnsiTheme="minorHAnsi"/>
          <w:b/>
        </w:rPr>
        <w:tab/>
      </w:r>
      <w:r w:rsidR="00C84F44">
        <w:rPr>
          <w:b/>
        </w:rPr>
        <w:t>Legislative Items:</w:t>
      </w:r>
    </w:p>
    <w:p w:rsidR="00C84F44" w:rsidRDefault="00C84F44" w:rsidP="00C84F44">
      <w:pPr>
        <w:pStyle w:val="Info"/>
        <w:tabs>
          <w:tab w:val="clear" w:pos="2640"/>
          <w:tab w:val="left" w:pos="540"/>
        </w:tabs>
        <w:ind w:left="2160" w:hanging="2160"/>
        <w:jc w:val="both"/>
        <w:rPr>
          <w:b/>
        </w:rPr>
      </w:pPr>
      <w:r>
        <w:rPr>
          <w:b/>
        </w:rPr>
        <w:tab/>
        <w:t>a.  New Business</w:t>
      </w:r>
    </w:p>
    <w:p w:rsidR="00C84F44" w:rsidRDefault="00C84F44" w:rsidP="00C84F44">
      <w:pPr>
        <w:pStyle w:val="Info"/>
        <w:tabs>
          <w:tab w:val="clear" w:pos="2640"/>
          <w:tab w:val="left" w:pos="540"/>
        </w:tabs>
        <w:ind w:left="2160" w:hanging="2160"/>
        <w:jc w:val="both"/>
        <w:rPr>
          <w:b/>
        </w:rPr>
      </w:pPr>
      <w:r>
        <w:rPr>
          <w:b/>
        </w:rPr>
        <w:tab/>
        <w:t>1.  ZTA 2019-05:    D</w:t>
      </w:r>
      <w:r w:rsidRPr="00C84F44">
        <w:rPr>
          <w:b/>
        </w:rPr>
        <w:t>iscussion and decision on ZTA 2019-05, a proposal to amend Title 106 of the Land Use Code to remove antiquated slope requirements applicable to cluster subdivisions, PRUD’s, and master planned developments.</w:t>
      </w:r>
      <w:r>
        <w:rPr>
          <w:b/>
        </w:rPr>
        <w:tab/>
      </w:r>
    </w:p>
    <w:p w:rsidR="008E29AF" w:rsidRDefault="008E29AF" w:rsidP="008E29AF">
      <w:pPr>
        <w:pStyle w:val="Info"/>
        <w:tabs>
          <w:tab w:val="left" w:pos="1320"/>
          <w:tab w:val="left" w:pos="2520"/>
        </w:tabs>
        <w:ind w:left="2160" w:hanging="1620"/>
        <w:jc w:val="both"/>
        <w:rPr>
          <w:b/>
        </w:rPr>
      </w:pPr>
    </w:p>
    <w:p w:rsidR="00355BFC" w:rsidRDefault="00F717F0" w:rsidP="00355BFC">
      <w:pPr>
        <w:pStyle w:val="Info"/>
        <w:tabs>
          <w:tab w:val="left" w:pos="1320"/>
          <w:tab w:val="left" w:pos="2520"/>
        </w:tabs>
        <w:ind w:left="2160" w:hanging="2160"/>
        <w:jc w:val="both"/>
        <w:rPr>
          <w:b/>
        </w:rPr>
      </w:pPr>
      <w:r>
        <w:rPr>
          <w:b/>
        </w:rPr>
        <w:t>3</w:t>
      </w:r>
      <w:r w:rsidR="00343F88">
        <w:rPr>
          <w:b/>
        </w:rPr>
        <w:t xml:space="preserve">.        </w:t>
      </w:r>
      <w:r w:rsidR="0071701F" w:rsidRPr="00631C1C">
        <w:rPr>
          <w:b/>
        </w:rPr>
        <w:t>Public Comment</w:t>
      </w:r>
      <w:r w:rsidR="0071701F">
        <w:rPr>
          <w:b/>
        </w:rPr>
        <w:t xml:space="preserve"> for Items not on the Agenda</w:t>
      </w:r>
      <w:r w:rsidR="00C14F4C">
        <w:rPr>
          <w:b/>
        </w:rPr>
        <w:t>:</w:t>
      </w:r>
      <w:r w:rsidR="00F51236">
        <w:rPr>
          <w:b/>
        </w:rPr>
        <w:t xml:space="preserve"> </w:t>
      </w:r>
    </w:p>
    <w:p w:rsidR="00437FAE" w:rsidRDefault="00437FAE" w:rsidP="00355BFC">
      <w:pPr>
        <w:pStyle w:val="Info"/>
        <w:tabs>
          <w:tab w:val="left" w:pos="1320"/>
          <w:tab w:val="left" w:pos="2520"/>
        </w:tabs>
        <w:ind w:left="2160" w:hanging="2160"/>
        <w:jc w:val="both"/>
        <w:rPr>
          <w:b/>
        </w:rPr>
      </w:pPr>
    </w:p>
    <w:p w:rsidR="003E1987" w:rsidRDefault="00F717F0" w:rsidP="00355BFC">
      <w:pPr>
        <w:pStyle w:val="Info"/>
        <w:tabs>
          <w:tab w:val="left" w:pos="2520"/>
        </w:tabs>
        <w:ind w:left="540" w:hanging="540"/>
        <w:jc w:val="both"/>
        <w:rPr>
          <w:b/>
        </w:rPr>
      </w:pPr>
      <w:r>
        <w:rPr>
          <w:b/>
        </w:rPr>
        <w:t>4</w:t>
      </w:r>
      <w:r w:rsidR="003E1987">
        <w:rPr>
          <w:b/>
        </w:rPr>
        <w:t>.</w:t>
      </w:r>
      <w:r w:rsidR="008641B5">
        <w:rPr>
          <w:b/>
        </w:rPr>
        <w:t xml:space="preserve">        </w:t>
      </w:r>
      <w:r w:rsidR="003E1987">
        <w:rPr>
          <w:b/>
        </w:rPr>
        <w:t>Remarks from Planning Commissioners</w:t>
      </w:r>
      <w:r w:rsidR="00C14F4C">
        <w:rPr>
          <w:b/>
        </w:rPr>
        <w:t>:</w:t>
      </w:r>
    </w:p>
    <w:p w:rsidR="00437FAE" w:rsidRDefault="00437FAE" w:rsidP="00355BFC">
      <w:pPr>
        <w:pStyle w:val="Info"/>
        <w:tabs>
          <w:tab w:val="left" w:pos="2520"/>
        </w:tabs>
        <w:ind w:left="540" w:hanging="540"/>
        <w:jc w:val="both"/>
        <w:rPr>
          <w:b/>
        </w:rPr>
      </w:pPr>
    </w:p>
    <w:p w:rsidR="003E1987" w:rsidRDefault="00F717F0" w:rsidP="003E1987">
      <w:pPr>
        <w:pStyle w:val="Info"/>
        <w:tabs>
          <w:tab w:val="clear" w:pos="2640"/>
          <w:tab w:val="left" w:pos="0"/>
          <w:tab w:val="left" w:pos="360"/>
          <w:tab w:val="left" w:pos="1320"/>
          <w:tab w:val="left" w:pos="2520"/>
        </w:tabs>
        <w:ind w:left="0"/>
        <w:jc w:val="both"/>
        <w:rPr>
          <w:b/>
        </w:rPr>
      </w:pPr>
      <w:r>
        <w:rPr>
          <w:b/>
        </w:rPr>
        <w:t>5</w:t>
      </w:r>
      <w:r w:rsidR="003E1987" w:rsidRPr="002D3B50">
        <w:rPr>
          <w:b/>
        </w:rPr>
        <w:t>.</w:t>
      </w:r>
      <w:r w:rsidR="003E1987" w:rsidRPr="002D3B50">
        <w:rPr>
          <w:b/>
        </w:rPr>
        <w:tab/>
      </w:r>
      <w:r w:rsidR="003E1987">
        <w:rPr>
          <w:b/>
        </w:rPr>
        <w:t xml:space="preserve">   Planning Director Report</w:t>
      </w:r>
      <w:r w:rsidR="00C14F4C">
        <w:rPr>
          <w:b/>
        </w:rPr>
        <w:t>:</w:t>
      </w:r>
    </w:p>
    <w:p w:rsidR="00437FAE" w:rsidRDefault="00437FAE" w:rsidP="003E1987">
      <w:pPr>
        <w:pStyle w:val="Info"/>
        <w:tabs>
          <w:tab w:val="clear" w:pos="2640"/>
          <w:tab w:val="left" w:pos="0"/>
          <w:tab w:val="left" w:pos="360"/>
          <w:tab w:val="left" w:pos="1320"/>
          <w:tab w:val="left" w:pos="2520"/>
        </w:tabs>
        <w:ind w:left="0"/>
        <w:jc w:val="both"/>
        <w:rPr>
          <w:b/>
        </w:rPr>
      </w:pPr>
    </w:p>
    <w:p w:rsidR="001B4B26" w:rsidRDefault="00F717F0" w:rsidP="003E1987">
      <w:pPr>
        <w:pStyle w:val="Info"/>
        <w:tabs>
          <w:tab w:val="clear" w:pos="2640"/>
          <w:tab w:val="left" w:pos="0"/>
          <w:tab w:val="left" w:pos="360"/>
          <w:tab w:val="left" w:pos="1320"/>
          <w:tab w:val="left" w:pos="2520"/>
        </w:tabs>
        <w:ind w:left="0"/>
        <w:jc w:val="both"/>
        <w:rPr>
          <w:b/>
        </w:rPr>
      </w:pPr>
      <w:r>
        <w:rPr>
          <w:b/>
        </w:rPr>
        <w:t>6</w:t>
      </w:r>
      <w:r w:rsidR="003E1987">
        <w:rPr>
          <w:b/>
        </w:rPr>
        <w:t>.</w:t>
      </w:r>
      <w:r w:rsidR="003E1987">
        <w:rPr>
          <w:b/>
        </w:rPr>
        <w:tab/>
        <w:t xml:space="preserve">   Remarks from Legal Counsel</w:t>
      </w:r>
      <w:r w:rsidR="00C14F4C">
        <w:rPr>
          <w:b/>
        </w:rPr>
        <w:t>:</w:t>
      </w:r>
    </w:p>
    <w:p w:rsidR="00437FAE" w:rsidRDefault="00437FAE" w:rsidP="003E1987">
      <w:pPr>
        <w:pStyle w:val="Info"/>
        <w:tabs>
          <w:tab w:val="clear" w:pos="2640"/>
          <w:tab w:val="left" w:pos="0"/>
          <w:tab w:val="left" w:pos="360"/>
          <w:tab w:val="left" w:pos="1320"/>
          <w:tab w:val="left" w:pos="2520"/>
        </w:tabs>
        <w:ind w:left="0"/>
        <w:jc w:val="both"/>
        <w:rPr>
          <w:b/>
        </w:rPr>
      </w:pPr>
    </w:p>
    <w:p w:rsidR="00914690" w:rsidRDefault="008E29AF" w:rsidP="00F717F0">
      <w:pPr>
        <w:pStyle w:val="Info"/>
        <w:tabs>
          <w:tab w:val="left" w:pos="540"/>
          <w:tab w:val="left" w:pos="1320"/>
          <w:tab w:val="left" w:pos="2520"/>
        </w:tabs>
        <w:ind w:left="540" w:hanging="540"/>
        <w:jc w:val="both"/>
        <w:rPr>
          <w:b/>
        </w:rPr>
      </w:pPr>
      <w:r>
        <w:rPr>
          <w:b/>
        </w:rPr>
        <w:t xml:space="preserve">7. </w:t>
      </w:r>
      <w:r w:rsidR="006A148A">
        <w:rPr>
          <w:b/>
        </w:rPr>
        <w:t xml:space="preserve">      Adjournment</w:t>
      </w:r>
      <w:bookmarkStart w:id="0" w:name="_GoBack"/>
      <w:bookmarkEnd w:id="0"/>
    </w:p>
    <w:p w:rsidR="00F51236" w:rsidRDefault="00F51236" w:rsidP="00F51236">
      <w:pPr>
        <w:pStyle w:val="Info"/>
        <w:tabs>
          <w:tab w:val="left" w:pos="45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D14D04" w:rsidRDefault="00391CE6" w:rsidP="00F717F0">
      <w:pPr>
        <w:pStyle w:val="Info"/>
        <w:tabs>
          <w:tab w:val="left" w:pos="540"/>
          <w:tab w:val="left" w:pos="1320"/>
          <w:tab w:val="left" w:pos="2520"/>
        </w:tabs>
        <w:ind w:left="540" w:hanging="540"/>
        <w:jc w:val="both"/>
        <w:rPr>
          <w:b/>
        </w:rPr>
      </w:pPr>
      <w:r>
        <w:rPr>
          <w:b/>
          <w:bCs/>
          <w:noProof/>
        </w:rPr>
        <w:pict>
          <v:shapetype id="_x0000_t202" coordsize="21600,21600" o:spt="202" path="m,l,21600r21600,l21600,xe">
            <v:stroke joinstyle="miter"/>
            <v:path gradientshapeok="t" o:connecttype="rect"/>
          </v:shapetype>
          <v:shape id="_x0000_s1036" type="#_x0000_t202" style="position:absolute;left:0;text-align:left;margin-left:0;margin-top:581.05pt;width:518.25pt;height:122.25pt;z-index:251664384;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6" inset="10.8pt,7.2pt,10.8pt,7.2pt">
              <w:txbxContent>
                <w:p w:rsidR="00914690" w:rsidRDefault="00914690" w:rsidP="00914690">
                  <w:pPr>
                    <w:jc w:val="center"/>
                    <w:rPr>
                      <w:rFonts w:ascii="Cambria" w:eastAsia="Times New Roman" w:hAnsi="Cambria"/>
                      <w:i/>
                      <w:iCs/>
                    </w:rPr>
                  </w:pPr>
                  <w:r>
                    <w:rPr>
                      <w:rFonts w:ascii="Cambria" w:eastAsia="Times New Roman" w:hAnsi="Cambria"/>
                      <w:i/>
                      <w:iCs/>
                    </w:rPr>
                    <w:t xml:space="preserve">The regular meeting will be held in the Weber County Commission Chambers, in the Weber Center, </w:t>
                  </w:r>
                </w:p>
                <w:p w:rsidR="00914690" w:rsidRDefault="00914690" w:rsidP="00914690">
                  <w:pPr>
                    <w:jc w:val="center"/>
                    <w:rPr>
                      <w:rFonts w:ascii="Cambria" w:eastAsia="Times New Roman" w:hAnsi="Cambria"/>
                      <w:i/>
                      <w:iCs/>
                    </w:rPr>
                  </w:pPr>
                  <w:r>
                    <w:rPr>
                      <w:rFonts w:ascii="Cambria" w:eastAsia="Times New Roman" w:hAnsi="Cambria"/>
                      <w:i/>
                      <w:iCs/>
                    </w:rPr>
                    <w:t>1</w:t>
                  </w:r>
                  <w:r>
                    <w:rPr>
                      <w:rFonts w:ascii="Cambria" w:eastAsia="Times New Roman" w:hAnsi="Cambria"/>
                      <w:i/>
                      <w:iCs/>
                      <w:vertAlign w:val="superscript"/>
                    </w:rPr>
                    <w:t>st</w:t>
                  </w:r>
                  <w:r>
                    <w:rPr>
                      <w:rFonts w:ascii="Cambria" w:eastAsia="Times New Roman" w:hAnsi="Cambria"/>
                      <w:i/>
                      <w:iCs/>
                    </w:rPr>
                    <w:t xml:space="preserve"> Floor, 2380 Washington Blvd., Ogden, Utah. Work Session will be held in the Breakout Room.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A pre-meeting will be held in Room 108 beginning at 4:30 p.m. to discuss agenda items </w:t>
                  </w:r>
                </w:p>
                <w:p w:rsidR="00914690" w:rsidRDefault="00914690" w:rsidP="00914690">
                  <w:pPr>
                    <w:spacing w:after="160"/>
                    <w:contextualSpacing/>
                    <w:jc w:val="center"/>
                    <w:rPr>
                      <w:rFonts w:ascii="Cambria" w:eastAsia="Times New Roman" w:hAnsi="Cambria"/>
                      <w:i/>
                      <w:iCs/>
                    </w:rPr>
                  </w:pPr>
                  <w:r>
                    <w:rPr>
                      <w:rFonts w:ascii="Cambria" w:eastAsia="Times New Roman" w:hAnsi="Cambria"/>
                      <w:i/>
                      <w:iCs/>
                    </w:rPr>
                    <w:t xml:space="preserve"> No decisions are made in this meeting</w:t>
                  </w:r>
                </w:p>
                <w:p w:rsidR="00914690" w:rsidRDefault="00914690" w:rsidP="00914690">
                  <w:pPr>
                    <w:spacing w:after="160"/>
                    <w:contextualSpacing/>
                    <w:jc w:val="center"/>
                    <w:rPr>
                      <w:rFonts w:ascii="Cambria" w:eastAsia="Times New Roman" w:hAnsi="Cambria"/>
                      <w:i/>
                      <w:iCs/>
                      <w:sz w:val="22"/>
                      <w:szCs w:val="22"/>
                    </w:rPr>
                  </w:pPr>
                  <w:r>
                    <w:rPr>
                      <w:rFonts w:ascii="Cambria" w:eastAsia="Times New Roman" w:hAnsi="Cambria"/>
                      <w:i/>
                      <w:noProof/>
                      <w:sz w:val="22"/>
                      <w:szCs w:val="22"/>
                    </w:rPr>
                    <w:drawing>
                      <wp:inline distT="0" distB="0" distL="0" distR="0">
                        <wp:extent cx="1775460" cy="266700"/>
                        <wp:effectExtent l="19050" t="0" r="0" b="0"/>
                        <wp:docPr id="5"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prong_indy8_md_wht.gif"/>
                                <pic:cNvPicPr>
                                  <a:picLocks noChangeAspect="1" noChangeArrowheads="1"/>
                                </pic:cNvPicPr>
                              </pic:nvPicPr>
                              <pic:blipFill>
                                <a:blip r:embed="rId9"/>
                                <a:srcRect/>
                                <a:stretch>
                                  <a:fillRect/>
                                </a:stretch>
                              </pic:blipFill>
                              <pic:spPr bwMode="auto">
                                <a:xfrm>
                                  <a:off x="0" y="0"/>
                                  <a:ext cx="1775460" cy="266700"/>
                                </a:xfrm>
                                <a:prstGeom prst="rect">
                                  <a:avLst/>
                                </a:prstGeom>
                                <a:noFill/>
                                <a:ln w="9525">
                                  <a:noFill/>
                                  <a:miter lim="800000"/>
                                  <a:headEnd/>
                                  <a:tailEnd/>
                                </a:ln>
                              </pic:spPr>
                            </pic:pic>
                          </a:graphicData>
                        </a:graphic>
                      </wp:inline>
                    </w:drawing>
                  </w:r>
                </w:p>
                <w:p w:rsidR="00914690" w:rsidRDefault="00914690" w:rsidP="00914690">
                  <w:pPr>
                    <w:spacing w:after="160"/>
                    <w:contextualSpacing/>
                    <w:jc w:val="center"/>
                    <w:rPr>
                      <w:rFonts w:ascii="Cambria" w:eastAsia="Times New Roman" w:hAnsi="Cambria"/>
                      <w:i/>
                      <w:iCs/>
                      <w:sz w:val="22"/>
                      <w:szCs w:val="22"/>
                    </w:rPr>
                  </w:pPr>
                </w:p>
                <w:p w:rsidR="00914690" w:rsidRDefault="00914690" w:rsidP="00914690">
                  <w:pPr>
                    <w:spacing w:after="160"/>
                    <w:contextualSpacing/>
                    <w:jc w:val="center"/>
                    <w:rPr>
                      <w:rFonts w:asciiTheme="majorHAnsi" w:eastAsiaTheme="majorEastAsia" w:hAnsiTheme="majorHAnsi" w:cstheme="majorBidi"/>
                      <w:b/>
                      <w:i/>
                      <w:iCs/>
                      <w:sz w:val="28"/>
                      <w:szCs w:val="28"/>
                    </w:rPr>
                  </w:pPr>
                  <w:r>
                    <w:rPr>
                      <w:rFonts w:ascii="Cambria" w:eastAsia="Times New Roman" w:hAnsi="Cambria"/>
                      <w:b/>
                      <w:i/>
                      <w:iCs/>
                    </w:rPr>
                    <w:t>In compliance with the Americans with Disabilities Act, persons needing auxiliary services for these meetings should call the Weber County Planning Commission at 801-399-8791</w:t>
                  </w:r>
                </w:p>
                <w:p w:rsidR="00914690" w:rsidRPr="002E7556" w:rsidRDefault="00914690" w:rsidP="00914690">
                  <w:pPr>
                    <w:rPr>
                      <w:szCs w:val="28"/>
                    </w:rPr>
                  </w:pPr>
                </w:p>
              </w:txbxContent>
            </v:textbox>
            <w10:wrap type="square" anchorx="margin" anchory="margin"/>
          </v:shape>
        </w:pict>
      </w:r>
    </w:p>
    <w:p w:rsidR="00D14D04" w:rsidRDefault="00D14D04" w:rsidP="00F717F0">
      <w:pPr>
        <w:pStyle w:val="Info"/>
        <w:tabs>
          <w:tab w:val="left" w:pos="540"/>
          <w:tab w:val="left" w:pos="1320"/>
          <w:tab w:val="left" w:pos="2520"/>
        </w:tabs>
        <w:ind w:left="540" w:hanging="540"/>
        <w:jc w:val="both"/>
        <w:rPr>
          <w:b/>
        </w:rPr>
      </w:pPr>
    </w:p>
    <w:p w:rsidR="00D14D04" w:rsidRDefault="00D14D04" w:rsidP="00F717F0">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8E29AF" w:rsidRDefault="008E29AF" w:rsidP="00F717F0">
      <w:pPr>
        <w:pStyle w:val="Info"/>
        <w:tabs>
          <w:tab w:val="left" w:pos="540"/>
          <w:tab w:val="left" w:pos="1320"/>
          <w:tab w:val="left" w:pos="2520"/>
        </w:tabs>
        <w:ind w:left="540" w:hanging="540"/>
        <w:jc w:val="both"/>
        <w:rPr>
          <w:b/>
        </w:rPr>
      </w:pPr>
    </w:p>
    <w:p w:rsidR="00F51236" w:rsidRDefault="00F51236"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437FAE" w:rsidRDefault="00437FAE" w:rsidP="00F717F0">
      <w:pPr>
        <w:pStyle w:val="Info"/>
        <w:tabs>
          <w:tab w:val="left" w:pos="540"/>
          <w:tab w:val="left" w:pos="1320"/>
          <w:tab w:val="left" w:pos="2520"/>
        </w:tabs>
        <w:ind w:left="540" w:hanging="540"/>
        <w:jc w:val="both"/>
        <w:rPr>
          <w:b/>
        </w:rPr>
      </w:pPr>
    </w:p>
    <w:p w:rsidR="008E29AF" w:rsidRDefault="008E29AF" w:rsidP="00F717F0">
      <w:pPr>
        <w:pStyle w:val="Info"/>
        <w:tabs>
          <w:tab w:val="left" w:pos="540"/>
          <w:tab w:val="left" w:pos="1320"/>
          <w:tab w:val="left" w:pos="2520"/>
        </w:tabs>
        <w:ind w:left="540" w:hanging="540"/>
        <w:jc w:val="both"/>
        <w:rPr>
          <w:b/>
        </w:rPr>
      </w:pPr>
    </w:p>
    <w:p w:rsidR="00F717F0" w:rsidRDefault="00F717F0" w:rsidP="00F717F0">
      <w:pPr>
        <w:pStyle w:val="Info"/>
        <w:tabs>
          <w:tab w:val="left" w:pos="540"/>
          <w:tab w:val="left" w:pos="1320"/>
          <w:tab w:val="left" w:pos="2520"/>
        </w:tabs>
        <w:ind w:left="540" w:hanging="540"/>
        <w:jc w:val="both"/>
        <w:rPr>
          <w:b/>
        </w:rPr>
      </w:pPr>
    </w:p>
    <w:p w:rsidR="00D14D04" w:rsidRDefault="00D14D04" w:rsidP="00F717F0">
      <w:pPr>
        <w:pStyle w:val="Info"/>
        <w:tabs>
          <w:tab w:val="left" w:pos="540"/>
          <w:tab w:val="left" w:pos="1320"/>
          <w:tab w:val="left" w:pos="2520"/>
        </w:tabs>
        <w:ind w:left="540" w:hanging="540"/>
        <w:jc w:val="both"/>
        <w:rPr>
          <w:b/>
        </w:rPr>
      </w:pPr>
    </w:p>
    <w:p w:rsidR="0019104D" w:rsidRDefault="001B4B26" w:rsidP="001B4B26">
      <w:pPr>
        <w:pStyle w:val="Info"/>
        <w:tabs>
          <w:tab w:val="clear" w:pos="2640"/>
          <w:tab w:val="left" w:pos="540"/>
          <w:tab w:val="left" w:pos="1080"/>
          <w:tab w:val="left" w:pos="2430"/>
          <w:tab w:val="left" w:pos="3780"/>
        </w:tabs>
        <w:ind w:left="540" w:hanging="2160"/>
        <w:jc w:val="center"/>
        <w:rPr>
          <w:rFonts w:cstheme="minorHAnsi"/>
          <w:b/>
          <w:bCs/>
        </w:rPr>
      </w:pPr>
      <w:r>
        <w:rPr>
          <w:b/>
          <w:bCs/>
        </w:rPr>
        <w:t xml:space="preserve">        </w:t>
      </w:r>
      <w:r w:rsidR="0019104D" w:rsidRPr="00936A9B">
        <w:rPr>
          <w:rFonts w:cstheme="minorHAnsi"/>
          <w:b/>
          <w:bCs/>
        </w:rPr>
        <w:t>Meeting Procedures</w:t>
      </w: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sectPr w:rsidR="00D14D04" w:rsidSect="00D14D04">
          <w:headerReference w:type="even" r:id="rId10"/>
          <w:headerReference w:type="default" r:id="rId11"/>
          <w:footerReference w:type="even" r:id="rId12"/>
          <w:footerReference w:type="default" r:id="rId13"/>
          <w:headerReference w:type="first" r:id="rId14"/>
          <w:footerReference w:type="first" r:id="rId15"/>
          <w:pgSz w:w="12240" w:h="15840" w:code="1"/>
          <w:pgMar w:top="810" w:right="1080" w:bottom="180" w:left="900" w:header="720" w:footer="720" w:gutter="0"/>
          <w:cols w:space="720"/>
          <w:docGrid w:linePitch="360"/>
        </w:sectPr>
      </w:pPr>
    </w:p>
    <w:p w:rsidR="00D14D04" w:rsidRDefault="00D14D04" w:rsidP="001B4B26">
      <w:pPr>
        <w:pStyle w:val="Info"/>
        <w:tabs>
          <w:tab w:val="clear" w:pos="2640"/>
          <w:tab w:val="left" w:pos="540"/>
          <w:tab w:val="left" w:pos="1080"/>
          <w:tab w:val="left" w:pos="2430"/>
          <w:tab w:val="left" w:pos="3780"/>
        </w:tabs>
        <w:ind w:left="540" w:hanging="2160"/>
        <w:jc w:val="center"/>
        <w:rPr>
          <w:rFonts w:cstheme="minorHAnsi"/>
          <w:b/>
          <w:bCs/>
        </w:rPr>
      </w:pPr>
    </w:p>
    <w:p w:rsidR="00D14D04" w:rsidRPr="00936A9B" w:rsidRDefault="00D14D04" w:rsidP="00D14D04">
      <w:pPr>
        <w:autoSpaceDE w:val="0"/>
        <w:autoSpaceDN w:val="0"/>
        <w:adjustRightInd w:val="0"/>
        <w:rPr>
          <w:rFonts w:cstheme="minorHAnsi"/>
          <w:b/>
          <w:bCs/>
        </w:rPr>
      </w:pPr>
      <w:r w:rsidRPr="00936A9B">
        <w:rPr>
          <w:rFonts w:cstheme="minorHAnsi"/>
          <w:b/>
          <w:bCs/>
        </w:rPr>
        <w:t>Outline of Meeting Procedures: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D14D04" w:rsidRPr="00936A9B" w:rsidRDefault="00D14D04" w:rsidP="00D14D04">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D14D04" w:rsidRPr="00936A9B" w:rsidRDefault="00D14D04" w:rsidP="00D14D04">
      <w:pPr>
        <w:autoSpaceDE w:val="0"/>
        <w:autoSpaceDN w:val="0"/>
        <w:adjustRightInd w:val="0"/>
        <w:jc w:val="both"/>
        <w:rPr>
          <w:rFonts w:cstheme="minorHAnsi"/>
          <w:b/>
        </w:rPr>
      </w:pPr>
      <w:r w:rsidRPr="00936A9B">
        <w:rPr>
          <w:rFonts w:cstheme="minorHAnsi"/>
          <w:b/>
        </w:rPr>
        <w:t>Role of Staff:</w:t>
      </w:r>
    </w:p>
    <w:p w:rsidR="00D14D04" w:rsidRPr="00936A9B" w:rsidRDefault="00D14D04" w:rsidP="00D14D04">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D14D04" w:rsidRPr="00936A9B" w:rsidRDefault="00D14D04" w:rsidP="00D14D04">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D14D04" w:rsidRPr="00936A9B" w:rsidRDefault="00D14D04" w:rsidP="00D14D04">
      <w:pPr>
        <w:tabs>
          <w:tab w:val="left" w:pos="7920"/>
          <w:tab w:val="left" w:pos="8640"/>
          <w:tab w:val="left" w:pos="9360"/>
        </w:tabs>
        <w:jc w:val="both"/>
        <w:rPr>
          <w:b/>
        </w:rPr>
      </w:pPr>
      <w:r w:rsidRPr="00936A9B">
        <w:rPr>
          <w:b/>
        </w:rPr>
        <w:t>Role of the Applicant:</w:t>
      </w:r>
    </w:p>
    <w:p w:rsidR="00D14D04" w:rsidRPr="00936A9B" w:rsidRDefault="00D14D04" w:rsidP="00D14D04">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D14D04" w:rsidRPr="00936A9B" w:rsidRDefault="00D14D04" w:rsidP="00D14D04">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D14D04" w:rsidRPr="00936A9B" w:rsidRDefault="00D14D04" w:rsidP="00D14D04">
      <w:pPr>
        <w:tabs>
          <w:tab w:val="left" w:pos="7920"/>
          <w:tab w:val="left" w:pos="8640"/>
          <w:tab w:val="left" w:pos="9360"/>
        </w:tabs>
        <w:jc w:val="both"/>
        <w:rPr>
          <w:b/>
        </w:rPr>
      </w:pPr>
      <w:r w:rsidRPr="00936A9B">
        <w:rPr>
          <w:b/>
        </w:rPr>
        <w:t>Role of the Planning Commission:</w:t>
      </w:r>
    </w:p>
    <w:p w:rsidR="00D14D04" w:rsidRPr="00936A9B" w:rsidRDefault="00D14D04" w:rsidP="00D14D04">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D14D04" w:rsidRPr="00936A9B" w:rsidRDefault="00D14D04" w:rsidP="00D14D04">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D14D04" w:rsidRPr="00936A9B" w:rsidRDefault="00D14D04" w:rsidP="00D14D04">
      <w:pPr>
        <w:tabs>
          <w:tab w:val="left" w:pos="7920"/>
          <w:tab w:val="left" w:pos="8640"/>
          <w:tab w:val="left" w:pos="9360"/>
        </w:tabs>
        <w:jc w:val="both"/>
      </w:pPr>
      <w:r w:rsidRPr="00936A9B">
        <w:rPr>
          <w:b/>
        </w:rPr>
        <w:t>Public Comment:</w:t>
      </w:r>
      <w:r w:rsidRPr="00936A9B">
        <w:t xml:space="preserve"> </w:t>
      </w:r>
    </w:p>
    <w:p w:rsidR="00D14D04" w:rsidRPr="00936A9B" w:rsidRDefault="00D14D04" w:rsidP="00D14D04">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D14D04" w:rsidRPr="00936A9B" w:rsidRDefault="00D14D04" w:rsidP="00D14D04">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D14D04" w:rsidRPr="00936A9B" w:rsidRDefault="00D14D04" w:rsidP="00D14D04">
      <w:pPr>
        <w:tabs>
          <w:tab w:val="left" w:pos="7920"/>
          <w:tab w:val="left" w:pos="8640"/>
          <w:tab w:val="left" w:pos="9360"/>
        </w:tabs>
        <w:jc w:val="both"/>
        <w:rPr>
          <w:b/>
        </w:rPr>
      </w:pPr>
      <w:r w:rsidRPr="00936A9B">
        <w:rPr>
          <w:b/>
        </w:rPr>
        <w:t>Planning Commission Action:</w:t>
      </w:r>
    </w:p>
    <w:p w:rsidR="00D14D04" w:rsidRPr="00936A9B" w:rsidRDefault="00D14D04" w:rsidP="00D14D04">
      <w:pPr>
        <w:pStyle w:val="ListParagraph"/>
        <w:numPr>
          <w:ilvl w:val="0"/>
          <w:numId w:val="8"/>
        </w:numPr>
        <w:jc w:val="both"/>
      </w:pPr>
      <w:r w:rsidRPr="00936A9B">
        <w:t>The Chair will then close the agenda item from any further public comments. Staff is asked if they have further comments or recommendations.</w:t>
      </w:r>
    </w:p>
    <w:p w:rsidR="00D14D04" w:rsidRPr="00936A9B" w:rsidRDefault="00D14D04" w:rsidP="00D14D04">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D14D04" w:rsidRPr="0043380B" w:rsidRDefault="00D14D04" w:rsidP="00D14D04">
      <w:pPr>
        <w:pStyle w:val="ListParagraph"/>
        <w:numPr>
          <w:ilvl w:val="0"/>
          <w:numId w:val="8"/>
        </w:numPr>
        <w:rPr>
          <w:b/>
        </w:rPr>
      </w:pPr>
      <w:r w:rsidRPr="00936A9B">
        <w:t>The Chair then calls for a vote and announces the decision.</w:t>
      </w:r>
    </w:p>
    <w:p w:rsidR="00D14D04" w:rsidRPr="00936A9B" w:rsidRDefault="00D14D04" w:rsidP="00D14D04">
      <w:pPr>
        <w:ind w:left="360"/>
        <w:jc w:val="center"/>
        <w:rPr>
          <w:b/>
        </w:rPr>
      </w:pPr>
      <w:r w:rsidRPr="00936A9B">
        <w:rPr>
          <w:b/>
        </w:rPr>
        <w:t>Testifying at Public Meetings and Public Hearings</w:t>
      </w:r>
    </w:p>
    <w:p w:rsidR="00F51236" w:rsidRDefault="00D14D04" w:rsidP="00D14D04">
      <w:pPr>
        <w:jc w:val="both"/>
      </w:pPr>
      <w:r w:rsidRPr="00936A9B">
        <w:rPr>
          <w:b/>
        </w:rPr>
        <w:t>Address the Decision Makers:</w:t>
      </w:r>
      <w:r>
        <w:rPr>
          <w:b/>
        </w:rPr>
        <w:t xml:space="preserve">  </w:t>
      </w:r>
      <w:r w:rsidRPr="00936A9B">
        <w:t xml:space="preserve">When testifying please step to the podium and state your name and address. </w:t>
      </w:r>
    </w:p>
    <w:p w:rsidR="00D14D04" w:rsidRDefault="00D14D04" w:rsidP="00D14D04">
      <w:pPr>
        <w:jc w:val="both"/>
      </w:pPr>
    </w:p>
    <w:p w:rsidR="004B2146" w:rsidRDefault="004B2146" w:rsidP="00D14D04">
      <w:pPr>
        <w:jc w:val="both"/>
      </w:pPr>
    </w:p>
    <w:p w:rsidR="00D14D04" w:rsidRPr="00936A9B" w:rsidRDefault="00D14D04" w:rsidP="00D14D04">
      <w:pPr>
        <w:pStyle w:val="ListParagraph"/>
        <w:jc w:val="both"/>
      </w:pPr>
    </w:p>
    <w:p w:rsidR="00D14D04" w:rsidRPr="00936A9B" w:rsidRDefault="00D14D04" w:rsidP="00D14D04">
      <w:pPr>
        <w:pStyle w:val="ListParagraph"/>
        <w:numPr>
          <w:ilvl w:val="0"/>
          <w:numId w:val="3"/>
        </w:numPr>
        <w:jc w:val="both"/>
      </w:pPr>
      <w:r w:rsidRPr="00936A9B">
        <w:t xml:space="preserve">Please speak into the microphone as the proceedings are being recorded and will be transcribed to written minutes. </w:t>
      </w:r>
    </w:p>
    <w:p w:rsidR="00D14D04" w:rsidRPr="00936A9B" w:rsidRDefault="00D14D04" w:rsidP="00D14D04">
      <w:pPr>
        <w:pStyle w:val="ListParagraph"/>
        <w:numPr>
          <w:ilvl w:val="0"/>
          <w:numId w:val="3"/>
        </w:numPr>
        <w:jc w:val="both"/>
      </w:pPr>
      <w:r w:rsidRPr="00936A9B">
        <w:t xml:space="preserve">All testimony must be directed toward the matter at hand. </w:t>
      </w:r>
    </w:p>
    <w:p w:rsidR="00D14D04" w:rsidRPr="00936A9B" w:rsidRDefault="00D14D04" w:rsidP="00D14D04">
      <w:pPr>
        <w:pStyle w:val="ListParagraph"/>
        <w:numPr>
          <w:ilvl w:val="0"/>
          <w:numId w:val="3"/>
        </w:numPr>
        <w:jc w:val="both"/>
      </w:pPr>
      <w:r w:rsidRPr="00936A9B">
        <w:t>All questions must be directed to the Planning Commission.</w:t>
      </w:r>
    </w:p>
    <w:p w:rsidR="00D14D04" w:rsidRPr="00936A9B" w:rsidRDefault="00D14D04" w:rsidP="00D14D04">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D14D04" w:rsidRPr="00936A9B" w:rsidRDefault="00D14D04" w:rsidP="00D14D04">
      <w:pPr>
        <w:jc w:val="both"/>
        <w:rPr>
          <w:b/>
        </w:rPr>
      </w:pPr>
      <w:r w:rsidRPr="00936A9B">
        <w:rPr>
          <w:b/>
        </w:rPr>
        <w:t xml:space="preserve">Speak to the Point: </w:t>
      </w:r>
    </w:p>
    <w:p w:rsidR="00D14D04" w:rsidRPr="00936A9B" w:rsidRDefault="00D14D04" w:rsidP="00D14D04">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D14D04" w:rsidRPr="00936A9B" w:rsidRDefault="00D14D04" w:rsidP="00D14D04">
      <w:pPr>
        <w:pStyle w:val="ListParagraph"/>
        <w:numPr>
          <w:ilvl w:val="0"/>
          <w:numId w:val="4"/>
        </w:numPr>
        <w:spacing w:line="276" w:lineRule="auto"/>
        <w:jc w:val="both"/>
      </w:pPr>
      <w:r w:rsidRPr="00936A9B">
        <w:t>The application is available for review in the Planning Division office.</w:t>
      </w:r>
    </w:p>
    <w:p w:rsidR="00D14D04" w:rsidRPr="00936A9B" w:rsidRDefault="00D14D04" w:rsidP="00D14D04">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D14D04" w:rsidRPr="00936A9B" w:rsidRDefault="00D14D04" w:rsidP="00D14D04">
      <w:pPr>
        <w:pStyle w:val="ListParagraph"/>
        <w:numPr>
          <w:ilvl w:val="0"/>
          <w:numId w:val="4"/>
        </w:numPr>
        <w:jc w:val="both"/>
      </w:pPr>
      <w:r w:rsidRPr="00936A9B">
        <w:rPr>
          <w:rFonts w:eastAsia="Times New Roman" w:cstheme="minorHAnsi"/>
        </w:rPr>
        <w:t>Support your arguments with relevant facts and figures.</w:t>
      </w:r>
    </w:p>
    <w:p w:rsidR="00D14D04" w:rsidRPr="00936A9B" w:rsidRDefault="00D14D04" w:rsidP="00D14D04">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D14D04" w:rsidRPr="00936A9B" w:rsidRDefault="00D14D04" w:rsidP="00D14D04">
      <w:pPr>
        <w:pStyle w:val="ListParagraph"/>
        <w:numPr>
          <w:ilvl w:val="0"/>
          <w:numId w:val="4"/>
        </w:numPr>
        <w:jc w:val="both"/>
        <w:rPr>
          <w:b/>
        </w:rPr>
      </w:pPr>
      <w:r w:rsidRPr="00936A9B">
        <w:t>State your position and your recommendations.</w:t>
      </w:r>
    </w:p>
    <w:p w:rsidR="00D14D04" w:rsidRPr="00936A9B" w:rsidRDefault="00D14D04" w:rsidP="00D14D04">
      <w:pPr>
        <w:jc w:val="both"/>
        <w:rPr>
          <w:b/>
        </w:rPr>
      </w:pPr>
      <w:r w:rsidRPr="00936A9B">
        <w:rPr>
          <w:b/>
        </w:rPr>
        <w:t>Handouts:</w:t>
      </w:r>
    </w:p>
    <w:p w:rsidR="00D14D04" w:rsidRPr="00936A9B" w:rsidRDefault="00D14D04" w:rsidP="00D14D04">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D14D04" w:rsidRPr="00936A9B" w:rsidRDefault="00D14D04" w:rsidP="00D14D04">
      <w:pPr>
        <w:pStyle w:val="ListParagraph"/>
        <w:numPr>
          <w:ilvl w:val="0"/>
          <w:numId w:val="2"/>
        </w:numPr>
        <w:jc w:val="both"/>
        <w:rPr>
          <w:b/>
        </w:rPr>
      </w:pPr>
      <w:r w:rsidRPr="00936A9B">
        <w:t>Handouts and pictures presented as part of the record shall be left with the Planning Commission.</w:t>
      </w:r>
    </w:p>
    <w:p w:rsidR="00D14D04" w:rsidRPr="00936A9B" w:rsidRDefault="00D14D04" w:rsidP="00D14D04">
      <w:pPr>
        <w:jc w:val="both"/>
        <w:rPr>
          <w:b/>
        </w:rPr>
      </w:pPr>
      <w:r w:rsidRPr="00936A9B">
        <w:rPr>
          <w:b/>
        </w:rPr>
        <w:t>Remember Your Objective:</w:t>
      </w:r>
    </w:p>
    <w:p w:rsidR="00D14D04" w:rsidRPr="0043380B" w:rsidRDefault="00391CE6" w:rsidP="00D14D04">
      <w:pPr>
        <w:pStyle w:val="ListParagraph"/>
        <w:numPr>
          <w:ilvl w:val="0"/>
          <w:numId w:val="1"/>
        </w:numPr>
        <w:jc w:val="both"/>
        <w:rPr>
          <w:sz w:val="18"/>
          <w:szCs w:val="18"/>
        </w:rPr>
      </w:pPr>
      <w:r>
        <w:rPr>
          <w:b/>
          <w:noProof/>
          <w:sz w:val="22"/>
          <w:szCs w:val="22"/>
        </w:rPr>
        <w:pict>
          <v:shape id="_x0000_s1038" type="#_x0000_t202" style="position:absolute;left:0;text-align:left;margin-left:-3.75pt;margin-top:866.8pt;width:552pt;height:107.1pt;z-index:251666432;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38" inset="10.8pt,7.2pt,10.8pt,7.2pt">
              <w:txbxContent>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14D04"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14D04" w:rsidRPr="001359A5" w:rsidRDefault="00D14D04" w:rsidP="00D14D04">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14D04" w:rsidRPr="001359A5" w:rsidRDefault="00D14D04" w:rsidP="00D14D04">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14D04" w:rsidRDefault="00D14D04" w:rsidP="00D14D04">
                  <w:pPr>
                    <w:pStyle w:val="NoSpacing"/>
                    <w:jc w:val="center"/>
                  </w:pPr>
                  <w:r w:rsidRPr="00EF5639">
                    <w:rPr>
                      <w:noProof/>
                    </w:rPr>
                    <w:drawing>
                      <wp:inline distT="0" distB="0" distL="0" distR="0">
                        <wp:extent cx="1838325" cy="333375"/>
                        <wp:effectExtent l="19050" t="0" r="9525" b="0"/>
                        <wp:docPr id="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D14D04" w:rsidRDefault="00D14D04" w:rsidP="00D14D04">
                  <w:pPr>
                    <w:pStyle w:val="NoSpacing"/>
                    <w:rPr>
                      <w:rFonts w:ascii="Cambria" w:eastAsia="Times New Roman" w:hAnsi="Cambria"/>
                      <w:i/>
                      <w:iCs/>
                      <w:sz w:val="22"/>
                      <w:szCs w:val="22"/>
                    </w:rPr>
                  </w:pPr>
                  <w:r>
                    <w:tab/>
                  </w:r>
                  <w:r>
                    <w:tab/>
                  </w:r>
                  <w:r>
                    <w:tab/>
                  </w:r>
                  <w:r>
                    <w:tab/>
                    <w:t xml:space="preserve">     </w:t>
                  </w:r>
                  <w:r>
                    <w:tab/>
                  </w:r>
                </w:p>
                <w:p w:rsidR="00D14D04" w:rsidRPr="001359A5" w:rsidRDefault="00D14D04" w:rsidP="00D14D04">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D14D04" w:rsidRPr="00936A9B">
        <w:t xml:space="preserve">Keep your emotions under control, be polite, and be respectful.  It does not do your cause any good to anger, alienate, or antagonize the group you are standing in front of. </w:t>
      </w:r>
    </w:p>
    <w:p w:rsidR="00D14D04" w:rsidRPr="0043380B" w:rsidRDefault="00D14D04" w:rsidP="00D14D04">
      <w:pPr>
        <w:pStyle w:val="ListParagraph"/>
        <w:jc w:val="both"/>
        <w:rPr>
          <w:sz w:val="18"/>
          <w:szCs w:val="18"/>
        </w:rPr>
      </w:pPr>
    </w:p>
    <w:p w:rsidR="00D14D04" w:rsidRDefault="00391CE6" w:rsidP="00D14D04">
      <w:pPr>
        <w:jc w:val="both"/>
        <w:rPr>
          <w:sz w:val="18"/>
          <w:szCs w:val="18"/>
        </w:rPr>
      </w:pPr>
      <w:r>
        <w:rPr>
          <w:noProof/>
          <w:sz w:val="18"/>
          <w:szCs w:val="18"/>
        </w:rPr>
        <w:pict>
          <v:shape id="_x0000_s1039" type="#_x0000_t32" style="position:absolute;left:0;text-align:left;margin-left:1.6pt;margin-top:6.6pt;width:205.35pt;height:1.9pt;z-index:251667456" o:connectortype="straight"/>
        </w:pict>
      </w:r>
    </w:p>
    <w:p w:rsidR="00D14D04" w:rsidRPr="00112511" w:rsidRDefault="00D14D04" w:rsidP="00D14D04">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4B2146" w:rsidRDefault="00D14D04" w:rsidP="00D14D04">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sidR="004B2146">
        <w:rPr>
          <w:sz w:val="16"/>
          <w:szCs w:val="16"/>
        </w:rPr>
        <w:t xml:space="preserve"> </w:t>
      </w:r>
    </w:p>
    <w:sectPr w:rsidR="004B2146" w:rsidSect="00D14D04">
      <w:type w:val="continuous"/>
      <w:pgSz w:w="12240" w:h="15840" w:code="1"/>
      <w:pgMar w:top="810" w:right="1080" w:bottom="180" w:left="90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CE6" w:rsidRDefault="00391CE6" w:rsidP="00BD1C68">
      <w:r>
        <w:separator/>
      </w:r>
    </w:p>
  </w:endnote>
  <w:endnote w:type="continuationSeparator" w:id="0">
    <w:p w:rsidR="00391CE6" w:rsidRDefault="00391CE6"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CE6" w:rsidRDefault="00391CE6" w:rsidP="00BD1C68">
      <w:r>
        <w:separator/>
      </w:r>
    </w:p>
  </w:footnote>
  <w:footnote w:type="continuationSeparator" w:id="0">
    <w:p w:rsidR="00391CE6" w:rsidRDefault="00391CE6" w:rsidP="00BD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5F" w:rsidRDefault="006A5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2"/>
  </w:num>
  <w:num w:numId="6">
    <w:abstractNumId w:val="1"/>
  </w:num>
  <w:num w:numId="7">
    <w:abstractNumId w:val="6"/>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104D"/>
    <w:rsid w:val="000021A3"/>
    <w:rsid w:val="000030DE"/>
    <w:rsid w:val="0000640D"/>
    <w:rsid w:val="0000675F"/>
    <w:rsid w:val="000157B4"/>
    <w:rsid w:val="00021C7D"/>
    <w:rsid w:val="0002204C"/>
    <w:rsid w:val="00022BE0"/>
    <w:rsid w:val="00023363"/>
    <w:rsid w:val="00024C1C"/>
    <w:rsid w:val="000264C3"/>
    <w:rsid w:val="00027644"/>
    <w:rsid w:val="00031106"/>
    <w:rsid w:val="00031FAB"/>
    <w:rsid w:val="0003593B"/>
    <w:rsid w:val="00041D33"/>
    <w:rsid w:val="00044B5B"/>
    <w:rsid w:val="0005034A"/>
    <w:rsid w:val="0005043B"/>
    <w:rsid w:val="0005068B"/>
    <w:rsid w:val="000532CE"/>
    <w:rsid w:val="00062364"/>
    <w:rsid w:val="000672B9"/>
    <w:rsid w:val="00072900"/>
    <w:rsid w:val="00076127"/>
    <w:rsid w:val="0008024D"/>
    <w:rsid w:val="000803FC"/>
    <w:rsid w:val="00091D44"/>
    <w:rsid w:val="00093597"/>
    <w:rsid w:val="00096E8F"/>
    <w:rsid w:val="000A1F4D"/>
    <w:rsid w:val="000A2043"/>
    <w:rsid w:val="000B1947"/>
    <w:rsid w:val="000B31F0"/>
    <w:rsid w:val="000B437D"/>
    <w:rsid w:val="000B4FB1"/>
    <w:rsid w:val="000C4F65"/>
    <w:rsid w:val="000C6969"/>
    <w:rsid w:val="000C7E42"/>
    <w:rsid w:val="000C7EEB"/>
    <w:rsid w:val="000D4C13"/>
    <w:rsid w:val="000D6A49"/>
    <w:rsid w:val="000D792A"/>
    <w:rsid w:val="000E55F5"/>
    <w:rsid w:val="000F1504"/>
    <w:rsid w:val="000F21B1"/>
    <w:rsid w:val="000F4E95"/>
    <w:rsid w:val="000F5466"/>
    <w:rsid w:val="000F6958"/>
    <w:rsid w:val="000F6EA1"/>
    <w:rsid w:val="00102AD6"/>
    <w:rsid w:val="001050B3"/>
    <w:rsid w:val="001108BF"/>
    <w:rsid w:val="00110B9C"/>
    <w:rsid w:val="00112973"/>
    <w:rsid w:val="0011590A"/>
    <w:rsid w:val="00115BC6"/>
    <w:rsid w:val="00116FAE"/>
    <w:rsid w:val="00120DE7"/>
    <w:rsid w:val="0012133A"/>
    <w:rsid w:val="0012501F"/>
    <w:rsid w:val="00125AAC"/>
    <w:rsid w:val="00131FFC"/>
    <w:rsid w:val="00132029"/>
    <w:rsid w:val="00134223"/>
    <w:rsid w:val="00136618"/>
    <w:rsid w:val="001462AC"/>
    <w:rsid w:val="00147431"/>
    <w:rsid w:val="00147680"/>
    <w:rsid w:val="001501C0"/>
    <w:rsid w:val="0015024D"/>
    <w:rsid w:val="00151BC0"/>
    <w:rsid w:val="001551A3"/>
    <w:rsid w:val="00157711"/>
    <w:rsid w:val="0016186C"/>
    <w:rsid w:val="001632EC"/>
    <w:rsid w:val="00170E9F"/>
    <w:rsid w:val="001718B4"/>
    <w:rsid w:val="00172ABB"/>
    <w:rsid w:val="00174395"/>
    <w:rsid w:val="00174DB1"/>
    <w:rsid w:val="001751EA"/>
    <w:rsid w:val="0018210F"/>
    <w:rsid w:val="00182690"/>
    <w:rsid w:val="00184AC6"/>
    <w:rsid w:val="001905F5"/>
    <w:rsid w:val="00190B35"/>
    <w:rsid w:val="0019104D"/>
    <w:rsid w:val="001912A2"/>
    <w:rsid w:val="001933BA"/>
    <w:rsid w:val="001955E0"/>
    <w:rsid w:val="001A56B5"/>
    <w:rsid w:val="001A7D6E"/>
    <w:rsid w:val="001B0D93"/>
    <w:rsid w:val="001B28C1"/>
    <w:rsid w:val="001B30CB"/>
    <w:rsid w:val="001B3DD3"/>
    <w:rsid w:val="001B48B2"/>
    <w:rsid w:val="001B4B26"/>
    <w:rsid w:val="001B4D77"/>
    <w:rsid w:val="001C53D1"/>
    <w:rsid w:val="001C6C5A"/>
    <w:rsid w:val="001C7E0D"/>
    <w:rsid w:val="001C7E66"/>
    <w:rsid w:val="001D28DA"/>
    <w:rsid w:val="001D4381"/>
    <w:rsid w:val="001D6116"/>
    <w:rsid w:val="001D63D0"/>
    <w:rsid w:val="001D6717"/>
    <w:rsid w:val="001E0E35"/>
    <w:rsid w:val="001E0E3F"/>
    <w:rsid w:val="001E6221"/>
    <w:rsid w:val="001F053B"/>
    <w:rsid w:val="001F0FDD"/>
    <w:rsid w:val="001F61C2"/>
    <w:rsid w:val="001F76B8"/>
    <w:rsid w:val="002006BB"/>
    <w:rsid w:val="00201703"/>
    <w:rsid w:val="00202AA2"/>
    <w:rsid w:val="00203BE4"/>
    <w:rsid w:val="002041BA"/>
    <w:rsid w:val="00210C51"/>
    <w:rsid w:val="002213C6"/>
    <w:rsid w:val="00222573"/>
    <w:rsid w:val="00222A6F"/>
    <w:rsid w:val="002247E5"/>
    <w:rsid w:val="00226132"/>
    <w:rsid w:val="0022783B"/>
    <w:rsid w:val="00227AF6"/>
    <w:rsid w:val="0023069F"/>
    <w:rsid w:val="00231F7C"/>
    <w:rsid w:val="002456AD"/>
    <w:rsid w:val="00245E60"/>
    <w:rsid w:val="00261449"/>
    <w:rsid w:val="002665CA"/>
    <w:rsid w:val="002723B4"/>
    <w:rsid w:val="00274904"/>
    <w:rsid w:val="00274E7D"/>
    <w:rsid w:val="00276A4A"/>
    <w:rsid w:val="00280622"/>
    <w:rsid w:val="00285B3E"/>
    <w:rsid w:val="002877AC"/>
    <w:rsid w:val="00287EE0"/>
    <w:rsid w:val="002957E2"/>
    <w:rsid w:val="0029660C"/>
    <w:rsid w:val="002978CD"/>
    <w:rsid w:val="002A17EF"/>
    <w:rsid w:val="002B4038"/>
    <w:rsid w:val="002B5B8A"/>
    <w:rsid w:val="002B78BF"/>
    <w:rsid w:val="002B7B69"/>
    <w:rsid w:val="002C558F"/>
    <w:rsid w:val="002D07A7"/>
    <w:rsid w:val="002D2C1D"/>
    <w:rsid w:val="002D4F8F"/>
    <w:rsid w:val="002D6E52"/>
    <w:rsid w:val="002D78C5"/>
    <w:rsid w:val="002E132C"/>
    <w:rsid w:val="002E7E69"/>
    <w:rsid w:val="002F2072"/>
    <w:rsid w:val="002F3CF9"/>
    <w:rsid w:val="002F68D3"/>
    <w:rsid w:val="002F77FB"/>
    <w:rsid w:val="00300BE9"/>
    <w:rsid w:val="00303ABC"/>
    <w:rsid w:val="00304053"/>
    <w:rsid w:val="00305DF0"/>
    <w:rsid w:val="00307C78"/>
    <w:rsid w:val="003119D1"/>
    <w:rsid w:val="00314402"/>
    <w:rsid w:val="00322A29"/>
    <w:rsid w:val="00325BE1"/>
    <w:rsid w:val="00326793"/>
    <w:rsid w:val="003347A2"/>
    <w:rsid w:val="003358EB"/>
    <w:rsid w:val="0034125F"/>
    <w:rsid w:val="00342E6B"/>
    <w:rsid w:val="00343F88"/>
    <w:rsid w:val="003442E8"/>
    <w:rsid w:val="003507F6"/>
    <w:rsid w:val="00350F21"/>
    <w:rsid w:val="003511E6"/>
    <w:rsid w:val="00351274"/>
    <w:rsid w:val="003559BA"/>
    <w:rsid w:val="00355BFC"/>
    <w:rsid w:val="00357DDC"/>
    <w:rsid w:val="0036631B"/>
    <w:rsid w:val="00380038"/>
    <w:rsid w:val="00380109"/>
    <w:rsid w:val="00381E78"/>
    <w:rsid w:val="00382D3F"/>
    <w:rsid w:val="0038793C"/>
    <w:rsid w:val="0038799B"/>
    <w:rsid w:val="0039069F"/>
    <w:rsid w:val="00391CE6"/>
    <w:rsid w:val="00396942"/>
    <w:rsid w:val="003A0103"/>
    <w:rsid w:val="003A0921"/>
    <w:rsid w:val="003A0D2F"/>
    <w:rsid w:val="003A26BD"/>
    <w:rsid w:val="003A478D"/>
    <w:rsid w:val="003A7BF7"/>
    <w:rsid w:val="003A7EFF"/>
    <w:rsid w:val="003B0754"/>
    <w:rsid w:val="003B5571"/>
    <w:rsid w:val="003B5EA4"/>
    <w:rsid w:val="003C2532"/>
    <w:rsid w:val="003C2949"/>
    <w:rsid w:val="003D0459"/>
    <w:rsid w:val="003D1886"/>
    <w:rsid w:val="003D258B"/>
    <w:rsid w:val="003E06AF"/>
    <w:rsid w:val="003E1987"/>
    <w:rsid w:val="003E1AFF"/>
    <w:rsid w:val="003E46C9"/>
    <w:rsid w:val="003E50AB"/>
    <w:rsid w:val="003E556E"/>
    <w:rsid w:val="003E6341"/>
    <w:rsid w:val="003E6A86"/>
    <w:rsid w:val="003E7038"/>
    <w:rsid w:val="003F3E23"/>
    <w:rsid w:val="003F518D"/>
    <w:rsid w:val="003F78D8"/>
    <w:rsid w:val="003F7B5C"/>
    <w:rsid w:val="00401211"/>
    <w:rsid w:val="00403443"/>
    <w:rsid w:val="00404163"/>
    <w:rsid w:val="0040612B"/>
    <w:rsid w:val="00410BD2"/>
    <w:rsid w:val="00412186"/>
    <w:rsid w:val="0042005A"/>
    <w:rsid w:val="00422AFF"/>
    <w:rsid w:val="004256B1"/>
    <w:rsid w:val="0042719A"/>
    <w:rsid w:val="004318BC"/>
    <w:rsid w:val="00436AF6"/>
    <w:rsid w:val="00437FAE"/>
    <w:rsid w:val="004402FA"/>
    <w:rsid w:val="00440FEB"/>
    <w:rsid w:val="00441592"/>
    <w:rsid w:val="004422E9"/>
    <w:rsid w:val="00442B41"/>
    <w:rsid w:val="00450A3F"/>
    <w:rsid w:val="00451906"/>
    <w:rsid w:val="00451FD4"/>
    <w:rsid w:val="0045304F"/>
    <w:rsid w:val="00457DEE"/>
    <w:rsid w:val="00460041"/>
    <w:rsid w:val="00460133"/>
    <w:rsid w:val="00460E76"/>
    <w:rsid w:val="00464808"/>
    <w:rsid w:val="00466D4F"/>
    <w:rsid w:val="0046791D"/>
    <w:rsid w:val="00472F9C"/>
    <w:rsid w:val="00477ED9"/>
    <w:rsid w:val="00480338"/>
    <w:rsid w:val="00482E69"/>
    <w:rsid w:val="00484537"/>
    <w:rsid w:val="00486E65"/>
    <w:rsid w:val="00491682"/>
    <w:rsid w:val="0049264A"/>
    <w:rsid w:val="00494E19"/>
    <w:rsid w:val="00495C43"/>
    <w:rsid w:val="00496C85"/>
    <w:rsid w:val="004A1CD1"/>
    <w:rsid w:val="004A7A29"/>
    <w:rsid w:val="004B2146"/>
    <w:rsid w:val="004B55BA"/>
    <w:rsid w:val="004B58AC"/>
    <w:rsid w:val="004B5AA7"/>
    <w:rsid w:val="004B5B5B"/>
    <w:rsid w:val="004B6EF7"/>
    <w:rsid w:val="004C27F9"/>
    <w:rsid w:val="004C6484"/>
    <w:rsid w:val="004C6C7A"/>
    <w:rsid w:val="004D055D"/>
    <w:rsid w:val="004D0C2F"/>
    <w:rsid w:val="004E1D15"/>
    <w:rsid w:val="004E3AF0"/>
    <w:rsid w:val="004E4749"/>
    <w:rsid w:val="004E76B5"/>
    <w:rsid w:val="004F0F02"/>
    <w:rsid w:val="00506998"/>
    <w:rsid w:val="00506D0A"/>
    <w:rsid w:val="005166B9"/>
    <w:rsid w:val="00521F43"/>
    <w:rsid w:val="00522634"/>
    <w:rsid w:val="00522EEB"/>
    <w:rsid w:val="005257C3"/>
    <w:rsid w:val="00526127"/>
    <w:rsid w:val="005266C8"/>
    <w:rsid w:val="005331A1"/>
    <w:rsid w:val="005348F5"/>
    <w:rsid w:val="00537190"/>
    <w:rsid w:val="0053777F"/>
    <w:rsid w:val="0054238F"/>
    <w:rsid w:val="005434CA"/>
    <w:rsid w:val="00543AC7"/>
    <w:rsid w:val="005501FB"/>
    <w:rsid w:val="005508F3"/>
    <w:rsid w:val="005521A8"/>
    <w:rsid w:val="005521E5"/>
    <w:rsid w:val="00554A6E"/>
    <w:rsid w:val="0056061D"/>
    <w:rsid w:val="00562D12"/>
    <w:rsid w:val="00564C00"/>
    <w:rsid w:val="005718BA"/>
    <w:rsid w:val="00572040"/>
    <w:rsid w:val="00580356"/>
    <w:rsid w:val="005808BA"/>
    <w:rsid w:val="00581EFC"/>
    <w:rsid w:val="00582D7C"/>
    <w:rsid w:val="005950DC"/>
    <w:rsid w:val="00596B59"/>
    <w:rsid w:val="005A0652"/>
    <w:rsid w:val="005A2443"/>
    <w:rsid w:val="005A4812"/>
    <w:rsid w:val="005A557C"/>
    <w:rsid w:val="005A6747"/>
    <w:rsid w:val="005A705B"/>
    <w:rsid w:val="005B16A5"/>
    <w:rsid w:val="005C0CB0"/>
    <w:rsid w:val="005D2266"/>
    <w:rsid w:val="005D66C4"/>
    <w:rsid w:val="005D7B55"/>
    <w:rsid w:val="005E0ABC"/>
    <w:rsid w:val="005E1FF7"/>
    <w:rsid w:val="005E22CB"/>
    <w:rsid w:val="005E2FB9"/>
    <w:rsid w:val="005E6AC6"/>
    <w:rsid w:val="005F66C2"/>
    <w:rsid w:val="005F6A35"/>
    <w:rsid w:val="0060131A"/>
    <w:rsid w:val="006044EF"/>
    <w:rsid w:val="006048E1"/>
    <w:rsid w:val="0060587D"/>
    <w:rsid w:val="00614ABC"/>
    <w:rsid w:val="00621346"/>
    <w:rsid w:val="00622341"/>
    <w:rsid w:val="0062290D"/>
    <w:rsid w:val="00632D36"/>
    <w:rsid w:val="00634AB4"/>
    <w:rsid w:val="0063518C"/>
    <w:rsid w:val="00635992"/>
    <w:rsid w:val="00643126"/>
    <w:rsid w:val="006477F7"/>
    <w:rsid w:val="00657F79"/>
    <w:rsid w:val="0067413E"/>
    <w:rsid w:val="00677B30"/>
    <w:rsid w:val="006846E1"/>
    <w:rsid w:val="00684C57"/>
    <w:rsid w:val="00685D0C"/>
    <w:rsid w:val="00686FD9"/>
    <w:rsid w:val="00694421"/>
    <w:rsid w:val="00694D60"/>
    <w:rsid w:val="00695213"/>
    <w:rsid w:val="00695DF7"/>
    <w:rsid w:val="006A09CF"/>
    <w:rsid w:val="006A0EF2"/>
    <w:rsid w:val="006A148A"/>
    <w:rsid w:val="006A575F"/>
    <w:rsid w:val="006A67D1"/>
    <w:rsid w:val="006A69E3"/>
    <w:rsid w:val="006B246C"/>
    <w:rsid w:val="006B279B"/>
    <w:rsid w:val="006B3D20"/>
    <w:rsid w:val="006C479B"/>
    <w:rsid w:val="006C7CC3"/>
    <w:rsid w:val="006D7878"/>
    <w:rsid w:val="006E4FAE"/>
    <w:rsid w:val="006E579E"/>
    <w:rsid w:val="006E5AD6"/>
    <w:rsid w:val="006F15D9"/>
    <w:rsid w:val="006F78E7"/>
    <w:rsid w:val="00701805"/>
    <w:rsid w:val="0070309F"/>
    <w:rsid w:val="00703433"/>
    <w:rsid w:val="0070492D"/>
    <w:rsid w:val="007064A2"/>
    <w:rsid w:val="007074D7"/>
    <w:rsid w:val="007100E9"/>
    <w:rsid w:val="007125C6"/>
    <w:rsid w:val="0071701F"/>
    <w:rsid w:val="00721254"/>
    <w:rsid w:val="00723040"/>
    <w:rsid w:val="00724246"/>
    <w:rsid w:val="00725C77"/>
    <w:rsid w:val="00726CD8"/>
    <w:rsid w:val="00726D2F"/>
    <w:rsid w:val="00733791"/>
    <w:rsid w:val="007371B8"/>
    <w:rsid w:val="00746075"/>
    <w:rsid w:val="00746A8C"/>
    <w:rsid w:val="00747885"/>
    <w:rsid w:val="00750520"/>
    <w:rsid w:val="00752ACB"/>
    <w:rsid w:val="0076114E"/>
    <w:rsid w:val="00762CED"/>
    <w:rsid w:val="0076360A"/>
    <w:rsid w:val="00764223"/>
    <w:rsid w:val="007648E6"/>
    <w:rsid w:val="00773DA9"/>
    <w:rsid w:val="00773E43"/>
    <w:rsid w:val="00775A8D"/>
    <w:rsid w:val="007806C1"/>
    <w:rsid w:val="00793F7E"/>
    <w:rsid w:val="00796597"/>
    <w:rsid w:val="007A0550"/>
    <w:rsid w:val="007C237B"/>
    <w:rsid w:val="007C5961"/>
    <w:rsid w:val="007C745D"/>
    <w:rsid w:val="007D0761"/>
    <w:rsid w:val="007D2DA9"/>
    <w:rsid w:val="007D3401"/>
    <w:rsid w:val="007D47CB"/>
    <w:rsid w:val="007D5D67"/>
    <w:rsid w:val="007E0A15"/>
    <w:rsid w:val="007E34EE"/>
    <w:rsid w:val="007E36C8"/>
    <w:rsid w:val="007F5F3D"/>
    <w:rsid w:val="007F66E6"/>
    <w:rsid w:val="0080133C"/>
    <w:rsid w:val="00804EEC"/>
    <w:rsid w:val="00810ABD"/>
    <w:rsid w:val="00814E86"/>
    <w:rsid w:val="008207CE"/>
    <w:rsid w:val="00822332"/>
    <w:rsid w:val="0082340D"/>
    <w:rsid w:val="0082347E"/>
    <w:rsid w:val="00824BCB"/>
    <w:rsid w:val="0082558C"/>
    <w:rsid w:val="0083027C"/>
    <w:rsid w:val="008303E1"/>
    <w:rsid w:val="00834984"/>
    <w:rsid w:val="008368C6"/>
    <w:rsid w:val="00837EE5"/>
    <w:rsid w:val="00841AFE"/>
    <w:rsid w:val="00841B88"/>
    <w:rsid w:val="00843448"/>
    <w:rsid w:val="00843875"/>
    <w:rsid w:val="00844E32"/>
    <w:rsid w:val="008641B5"/>
    <w:rsid w:val="00870116"/>
    <w:rsid w:val="0087530B"/>
    <w:rsid w:val="00876E8F"/>
    <w:rsid w:val="008801ED"/>
    <w:rsid w:val="00880C12"/>
    <w:rsid w:val="00881028"/>
    <w:rsid w:val="0088764E"/>
    <w:rsid w:val="008935A6"/>
    <w:rsid w:val="00897E54"/>
    <w:rsid w:val="00897EF6"/>
    <w:rsid w:val="008A12CF"/>
    <w:rsid w:val="008A19AB"/>
    <w:rsid w:val="008B0CC7"/>
    <w:rsid w:val="008B468D"/>
    <w:rsid w:val="008B688D"/>
    <w:rsid w:val="008C6CEC"/>
    <w:rsid w:val="008D12BC"/>
    <w:rsid w:val="008D2A2B"/>
    <w:rsid w:val="008D487D"/>
    <w:rsid w:val="008D61E2"/>
    <w:rsid w:val="008E29AF"/>
    <w:rsid w:val="008E387D"/>
    <w:rsid w:val="008E48F3"/>
    <w:rsid w:val="008E4E19"/>
    <w:rsid w:val="008E5135"/>
    <w:rsid w:val="008E68F7"/>
    <w:rsid w:val="008F42D8"/>
    <w:rsid w:val="00901888"/>
    <w:rsid w:val="009018C5"/>
    <w:rsid w:val="00903DEE"/>
    <w:rsid w:val="00914690"/>
    <w:rsid w:val="009202DD"/>
    <w:rsid w:val="0093014C"/>
    <w:rsid w:val="00930960"/>
    <w:rsid w:val="00931D2E"/>
    <w:rsid w:val="0093257C"/>
    <w:rsid w:val="00934F0E"/>
    <w:rsid w:val="00945D7D"/>
    <w:rsid w:val="00954E50"/>
    <w:rsid w:val="00955AE2"/>
    <w:rsid w:val="0095643A"/>
    <w:rsid w:val="00956D90"/>
    <w:rsid w:val="00962A47"/>
    <w:rsid w:val="00965B48"/>
    <w:rsid w:val="009664C4"/>
    <w:rsid w:val="009712A0"/>
    <w:rsid w:val="0097328E"/>
    <w:rsid w:val="00974368"/>
    <w:rsid w:val="0097735B"/>
    <w:rsid w:val="0098056F"/>
    <w:rsid w:val="0098087A"/>
    <w:rsid w:val="00980EBF"/>
    <w:rsid w:val="00986CDF"/>
    <w:rsid w:val="0099147C"/>
    <w:rsid w:val="00995128"/>
    <w:rsid w:val="00995C28"/>
    <w:rsid w:val="009A2829"/>
    <w:rsid w:val="009A37F5"/>
    <w:rsid w:val="009A3919"/>
    <w:rsid w:val="009A5111"/>
    <w:rsid w:val="009A6CD6"/>
    <w:rsid w:val="009A7314"/>
    <w:rsid w:val="009B3A0C"/>
    <w:rsid w:val="009B4612"/>
    <w:rsid w:val="009C33B3"/>
    <w:rsid w:val="009C60CC"/>
    <w:rsid w:val="009D0334"/>
    <w:rsid w:val="009D4156"/>
    <w:rsid w:val="009E11FD"/>
    <w:rsid w:val="009E3413"/>
    <w:rsid w:val="009E3F19"/>
    <w:rsid w:val="009E3FBA"/>
    <w:rsid w:val="009E5C1A"/>
    <w:rsid w:val="009F08AB"/>
    <w:rsid w:val="009F2A94"/>
    <w:rsid w:val="009F38DC"/>
    <w:rsid w:val="009F4F6D"/>
    <w:rsid w:val="009F556F"/>
    <w:rsid w:val="009F55E2"/>
    <w:rsid w:val="00A02632"/>
    <w:rsid w:val="00A02865"/>
    <w:rsid w:val="00A10E6B"/>
    <w:rsid w:val="00A174B1"/>
    <w:rsid w:val="00A17CF1"/>
    <w:rsid w:val="00A17F61"/>
    <w:rsid w:val="00A2099D"/>
    <w:rsid w:val="00A22703"/>
    <w:rsid w:val="00A26254"/>
    <w:rsid w:val="00A27FAF"/>
    <w:rsid w:val="00A30C53"/>
    <w:rsid w:val="00A331CF"/>
    <w:rsid w:val="00A34931"/>
    <w:rsid w:val="00A349AC"/>
    <w:rsid w:val="00A3613F"/>
    <w:rsid w:val="00A3652C"/>
    <w:rsid w:val="00A428F7"/>
    <w:rsid w:val="00A42E03"/>
    <w:rsid w:val="00A448F9"/>
    <w:rsid w:val="00A44DEB"/>
    <w:rsid w:val="00A4571A"/>
    <w:rsid w:val="00A47FF2"/>
    <w:rsid w:val="00A62CF1"/>
    <w:rsid w:val="00A651E3"/>
    <w:rsid w:val="00A66C91"/>
    <w:rsid w:val="00A711B3"/>
    <w:rsid w:val="00A74F53"/>
    <w:rsid w:val="00A84401"/>
    <w:rsid w:val="00A86E35"/>
    <w:rsid w:val="00A910B9"/>
    <w:rsid w:val="00A93990"/>
    <w:rsid w:val="00A96B32"/>
    <w:rsid w:val="00AA1FBF"/>
    <w:rsid w:val="00AA508F"/>
    <w:rsid w:val="00AA530D"/>
    <w:rsid w:val="00AB2B5C"/>
    <w:rsid w:val="00AB390A"/>
    <w:rsid w:val="00AB3B9B"/>
    <w:rsid w:val="00AB41A4"/>
    <w:rsid w:val="00AB5183"/>
    <w:rsid w:val="00AC238B"/>
    <w:rsid w:val="00AD1072"/>
    <w:rsid w:val="00AE39FA"/>
    <w:rsid w:val="00AE3ACB"/>
    <w:rsid w:val="00AE6789"/>
    <w:rsid w:val="00AE7F8D"/>
    <w:rsid w:val="00AF14F2"/>
    <w:rsid w:val="00AF25CF"/>
    <w:rsid w:val="00AF44BD"/>
    <w:rsid w:val="00AF5103"/>
    <w:rsid w:val="00AF683B"/>
    <w:rsid w:val="00AF72D4"/>
    <w:rsid w:val="00B056DD"/>
    <w:rsid w:val="00B06908"/>
    <w:rsid w:val="00B17790"/>
    <w:rsid w:val="00B22A5D"/>
    <w:rsid w:val="00B264EF"/>
    <w:rsid w:val="00B30639"/>
    <w:rsid w:val="00B32535"/>
    <w:rsid w:val="00B328B0"/>
    <w:rsid w:val="00B32A1C"/>
    <w:rsid w:val="00B359E9"/>
    <w:rsid w:val="00B36F39"/>
    <w:rsid w:val="00B42593"/>
    <w:rsid w:val="00B428DF"/>
    <w:rsid w:val="00B4383C"/>
    <w:rsid w:val="00B44D38"/>
    <w:rsid w:val="00B4702B"/>
    <w:rsid w:val="00B52D25"/>
    <w:rsid w:val="00B563B5"/>
    <w:rsid w:val="00B63B2B"/>
    <w:rsid w:val="00B67360"/>
    <w:rsid w:val="00B70088"/>
    <w:rsid w:val="00B73B9B"/>
    <w:rsid w:val="00B743E6"/>
    <w:rsid w:val="00B770E4"/>
    <w:rsid w:val="00B847A1"/>
    <w:rsid w:val="00B86E83"/>
    <w:rsid w:val="00B87511"/>
    <w:rsid w:val="00B87928"/>
    <w:rsid w:val="00B921E1"/>
    <w:rsid w:val="00B926DD"/>
    <w:rsid w:val="00B92E80"/>
    <w:rsid w:val="00B9324B"/>
    <w:rsid w:val="00B9456E"/>
    <w:rsid w:val="00B94719"/>
    <w:rsid w:val="00BA084A"/>
    <w:rsid w:val="00BA2EA3"/>
    <w:rsid w:val="00BB459A"/>
    <w:rsid w:val="00BC0241"/>
    <w:rsid w:val="00BC32EC"/>
    <w:rsid w:val="00BC58DE"/>
    <w:rsid w:val="00BD1C68"/>
    <w:rsid w:val="00BD43E6"/>
    <w:rsid w:val="00BD5CA6"/>
    <w:rsid w:val="00BD5E15"/>
    <w:rsid w:val="00BE208B"/>
    <w:rsid w:val="00BE35CD"/>
    <w:rsid w:val="00BE45E6"/>
    <w:rsid w:val="00BF0981"/>
    <w:rsid w:val="00BF0D2B"/>
    <w:rsid w:val="00BF2D76"/>
    <w:rsid w:val="00BF33EE"/>
    <w:rsid w:val="00BF7AEB"/>
    <w:rsid w:val="00BF7F76"/>
    <w:rsid w:val="00C00525"/>
    <w:rsid w:val="00C0131F"/>
    <w:rsid w:val="00C023EB"/>
    <w:rsid w:val="00C02DCA"/>
    <w:rsid w:val="00C054E3"/>
    <w:rsid w:val="00C11416"/>
    <w:rsid w:val="00C12295"/>
    <w:rsid w:val="00C12C3B"/>
    <w:rsid w:val="00C13573"/>
    <w:rsid w:val="00C13CCC"/>
    <w:rsid w:val="00C14F4C"/>
    <w:rsid w:val="00C21566"/>
    <w:rsid w:val="00C23E90"/>
    <w:rsid w:val="00C30798"/>
    <w:rsid w:val="00C31EC1"/>
    <w:rsid w:val="00C33E2B"/>
    <w:rsid w:val="00C344E3"/>
    <w:rsid w:val="00C35B39"/>
    <w:rsid w:val="00C40807"/>
    <w:rsid w:val="00C41E00"/>
    <w:rsid w:val="00C44B2B"/>
    <w:rsid w:val="00C4728C"/>
    <w:rsid w:val="00C505B4"/>
    <w:rsid w:val="00C5110B"/>
    <w:rsid w:val="00C5213C"/>
    <w:rsid w:val="00C61CE3"/>
    <w:rsid w:val="00C626B3"/>
    <w:rsid w:val="00C64863"/>
    <w:rsid w:val="00C80A9F"/>
    <w:rsid w:val="00C8407B"/>
    <w:rsid w:val="00C84C45"/>
    <w:rsid w:val="00C84F44"/>
    <w:rsid w:val="00C84F60"/>
    <w:rsid w:val="00C90F31"/>
    <w:rsid w:val="00C93148"/>
    <w:rsid w:val="00CA2C83"/>
    <w:rsid w:val="00CA382B"/>
    <w:rsid w:val="00CA3CCE"/>
    <w:rsid w:val="00CA5585"/>
    <w:rsid w:val="00CA5B91"/>
    <w:rsid w:val="00CA6B85"/>
    <w:rsid w:val="00CB2CD4"/>
    <w:rsid w:val="00CB4E57"/>
    <w:rsid w:val="00CC45FC"/>
    <w:rsid w:val="00CC65EE"/>
    <w:rsid w:val="00CD04E0"/>
    <w:rsid w:val="00CD06B7"/>
    <w:rsid w:val="00CD15C0"/>
    <w:rsid w:val="00CD4D5F"/>
    <w:rsid w:val="00CE7CB5"/>
    <w:rsid w:val="00D026E8"/>
    <w:rsid w:val="00D102DB"/>
    <w:rsid w:val="00D10E21"/>
    <w:rsid w:val="00D11BEB"/>
    <w:rsid w:val="00D13730"/>
    <w:rsid w:val="00D14D04"/>
    <w:rsid w:val="00D177D0"/>
    <w:rsid w:val="00D232BA"/>
    <w:rsid w:val="00D31B71"/>
    <w:rsid w:val="00D332EF"/>
    <w:rsid w:val="00D34EA8"/>
    <w:rsid w:val="00D35110"/>
    <w:rsid w:val="00D357A7"/>
    <w:rsid w:val="00D4046C"/>
    <w:rsid w:val="00D412B4"/>
    <w:rsid w:val="00D44F6A"/>
    <w:rsid w:val="00D46D0B"/>
    <w:rsid w:val="00D5041E"/>
    <w:rsid w:val="00D50B9D"/>
    <w:rsid w:val="00D51F56"/>
    <w:rsid w:val="00D547F2"/>
    <w:rsid w:val="00D6139E"/>
    <w:rsid w:val="00D64FC8"/>
    <w:rsid w:val="00D65D28"/>
    <w:rsid w:val="00D67607"/>
    <w:rsid w:val="00D70568"/>
    <w:rsid w:val="00D77F53"/>
    <w:rsid w:val="00D93802"/>
    <w:rsid w:val="00D94246"/>
    <w:rsid w:val="00D970D2"/>
    <w:rsid w:val="00DA0979"/>
    <w:rsid w:val="00DA2846"/>
    <w:rsid w:val="00DA4144"/>
    <w:rsid w:val="00DA6CB8"/>
    <w:rsid w:val="00DB476E"/>
    <w:rsid w:val="00DB6BCC"/>
    <w:rsid w:val="00DC2D64"/>
    <w:rsid w:val="00DC5F71"/>
    <w:rsid w:val="00DC7588"/>
    <w:rsid w:val="00DD6420"/>
    <w:rsid w:val="00DE0D02"/>
    <w:rsid w:val="00DE20C5"/>
    <w:rsid w:val="00DF2AAA"/>
    <w:rsid w:val="00DF3C5C"/>
    <w:rsid w:val="00DF3EFA"/>
    <w:rsid w:val="00DF7EB3"/>
    <w:rsid w:val="00E01285"/>
    <w:rsid w:val="00E10A6A"/>
    <w:rsid w:val="00E11266"/>
    <w:rsid w:val="00E13C38"/>
    <w:rsid w:val="00E15B12"/>
    <w:rsid w:val="00E16DF7"/>
    <w:rsid w:val="00E17055"/>
    <w:rsid w:val="00E23246"/>
    <w:rsid w:val="00E24786"/>
    <w:rsid w:val="00E24D81"/>
    <w:rsid w:val="00E260DF"/>
    <w:rsid w:val="00E305E7"/>
    <w:rsid w:val="00E325C7"/>
    <w:rsid w:val="00E50789"/>
    <w:rsid w:val="00E562C5"/>
    <w:rsid w:val="00E5670A"/>
    <w:rsid w:val="00E568ED"/>
    <w:rsid w:val="00E601D7"/>
    <w:rsid w:val="00E6513B"/>
    <w:rsid w:val="00E71C1F"/>
    <w:rsid w:val="00E819E2"/>
    <w:rsid w:val="00E82BE8"/>
    <w:rsid w:val="00E84797"/>
    <w:rsid w:val="00E850B8"/>
    <w:rsid w:val="00E85109"/>
    <w:rsid w:val="00E94FC6"/>
    <w:rsid w:val="00E954F7"/>
    <w:rsid w:val="00E95968"/>
    <w:rsid w:val="00E969A6"/>
    <w:rsid w:val="00EA60D1"/>
    <w:rsid w:val="00EB18B9"/>
    <w:rsid w:val="00EB2F79"/>
    <w:rsid w:val="00EB3279"/>
    <w:rsid w:val="00EB331B"/>
    <w:rsid w:val="00EC08B4"/>
    <w:rsid w:val="00EC521A"/>
    <w:rsid w:val="00ED1E8C"/>
    <w:rsid w:val="00ED4BDD"/>
    <w:rsid w:val="00ED7261"/>
    <w:rsid w:val="00ED7ECB"/>
    <w:rsid w:val="00EF0969"/>
    <w:rsid w:val="00EF6A63"/>
    <w:rsid w:val="00EF757C"/>
    <w:rsid w:val="00F020D6"/>
    <w:rsid w:val="00F07857"/>
    <w:rsid w:val="00F11B40"/>
    <w:rsid w:val="00F14833"/>
    <w:rsid w:val="00F16423"/>
    <w:rsid w:val="00F20177"/>
    <w:rsid w:val="00F22648"/>
    <w:rsid w:val="00F30D89"/>
    <w:rsid w:val="00F315FE"/>
    <w:rsid w:val="00F33CCB"/>
    <w:rsid w:val="00F361A4"/>
    <w:rsid w:val="00F401A9"/>
    <w:rsid w:val="00F458CF"/>
    <w:rsid w:val="00F51236"/>
    <w:rsid w:val="00F5304D"/>
    <w:rsid w:val="00F533B6"/>
    <w:rsid w:val="00F54370"/>
    <w:rsid w:val="00F55B27"/>
    <w:rsid w:val="00F61A7E"/>
    <w:rsid w:val="00F70589"/>
    <w:rsid w:val="00F717F0"/>
    <w:rsid w:val="00F74167"/>
    <w:rsid w:val="00F763CF"/>
    <w:rsid w:val="00F76F83"/>
    <w:rsid w:val="00F83393"/>
    <w:rsid w:val="00F93F30"/>
    <w:rsid w:val="00F944BD"/>
    <w:rsid w:val="00F9484C"/>
    <w:rsid w:val="00FA1A09"/>
    <w:rsid w:val="00FA3B88"/>
    <w:rsid w:val="00FA49B6"/>
    <w:rsid w:val="00FA5B90"/>
    <w:rsid w:val="00FA7B53"/>
    <w:rsid w:val="00FB1101"/>
    <w:rsid w:val="00FB3034"/>
    <w:rsid w:val="00FB6A9D"/>
    <w:rsid w:val="00FC534C"/>
    <w:rsid w:val="00FC55DE"/>
    <w:rsid w:val="00FC59BF"/>
    <w:rsid w:val="00FD0694"/>
    <w:rsid w:val="00FD533B"/>
    <w:rsid w:val="00FD54D9"/>
    <w:rsid w:val="00FE0B6E"/>
    <w:rsid w:val="00FE0E21"/>
    <w:rsid w:val="00FE2F1E"/>
    <w:rsid w:val="00FE3B99"/>
    <w:rsid w:val="00FE3D09"/>
    <w:rsid w:val="00FE5460"/>
    <w:rsid w:val="00FE70D9"/>
    <w:rsid w:val="00FF3257"/>
    <w:rsid w:val="00FF5606"/>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9"/>
        <o:r id="V:Rule2" type="connector" idref="#_x0000_s1026"/>
      </o:rules>
    </o:shapelayout>
  </w:shapeDefaults>
  <w:decimalSymbol w:val="."/>
  <w:listSeparator w:val=","/>
  <w14:docId w14:val="5345EA4B"/>
  <w15:docId w15:val="{E4CF6CE5-9213-41CC-95CF-11FB0A5C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semiHidden/>
    <w:unhideWhenUsed/>
    <w:rsid w:val="00BD1C68"/>
    <w:pPr>
      <w:tabs>
        <w:tab w:val="center" w:pos="4680"/>
        <w:tab w:val="right" w:pos="9360"/>
      </w:tabs>
    </w:pPr>
  </w:style>
  <w:style w:type="character" w:customStyle="1" w:styleId="FooterChar">
    <w:name w:val="Footer Char"/>
    <w:basedOn w:val="DefaultParagraphFont"/>
    <w:link w:val="Footer"/>
    <w:uiPriority w:val="99"/>
    <w:semiHidden/>
    <w:rsid w:val="00BD1C68"/>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14D04"/>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D14D04"/>
    <w:rPr>
      <w:sz w:val="20"/>
      <w:szCs w:val="20"/>
    </w:rPr>
  </w:style>
  <w:style w:type="character" w:styleId="EndnoteReference">
    <w:name w:val="endnote reference"/>
    <w:basedOn w:val="DefaultParagraphFont"/>
    <w:uiPriority w:val="99"/>
    <w:semiHidden/>
    <w:unhideWhenUsed/>
    <w:rsid w:val="00D14D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4959">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376350606">
      <w:bodyDiv w:val="1"/>
      <w:marLeft w:val="0"/>
      <w:marRight w:val="0"/>
      <w:marTop w:val="0"/>
      <w:marBottom w:val="0"/>
      <w:divBdr>
        <w:top w:val="none" w:sz="0" w:space="0" w:color="auto"/>
        <w:left w:val="none" w:sz="0" w:space="0" w:color="auto"/>
        <w:bottom w:val="none" w:sz="0" w:space="0" w:color="auto"/>
        <w:right w:val="none" w:sz="0" w:space="0" w:color="auto"/>
      </w:divBdr>
    </w:div>
    <w:div w:id="1722896169">
      <w:bodyDiv w:val="1"/>
      <w:marLeft w:val="0"/>
      <w:marRight w:val="0"/>
      <w:marTop w:val="0"/>
      <w:marBottom w:val="0"/>
      <w:divBdr>
        <w:top w:val="none" w:sz="0" w:space="0" w:color="auto"/>
        <w:left w:val="none" w:sz="0" w:space="0" w:color="auto"/>
        <w:bottom w:val="none" w:sz="0" w:space="0" w:color="auto"/>
        <w:right w:val="none" w:sz="0" w:space="0" w:color="auto"/>
      </w:divBdr>
    </w:div>
    <w:div w:id="177563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BAB72-72DE-4DFB-AEAB-C0E14C95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8</cp:revision>
  <cp:lastPrinted>2018-02-21T16:57:00Z</cp:lastPrinted>
  <dcterms:created xsi:type="dcterms:W3CDTF">2019-07-23T18:46:00Z</dcterms:created>
  <dcterms:modified xsi:type="dcterms:W3CDTF">2019-07-29T12:54:00Z</dcterms:modified>
</cp:coreProperties>
</file>